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r w:rsidRPr="00F95262"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Департамент образования </w:t>
      </w:r>
      <w:r w:rsidR="00F52884"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 xml:space="preserve">И науки </w:t>
      </w:r>
      <w:r w:rsidRPr="00F95262"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города Москвы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r w:rsidRPr="00F95262"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Государственное бюджетное Профессиональное образовательное учреждение города Москвы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  <w:r w:rsidRPr="00F95262"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  <w:t>«Педагогический колледж №10»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  <w:proofErr w:type="gramStart"/>
      <w:r w:rsidRPr="00F95262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t>Рабочая  ПРОГРАММа</w:t>
      </w:r>
      <w:proofErr w:type="gramEnd"/>
      <w:r w:rsidRPr="00F95262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t xml:space="preserve"> 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 xml:space="preserve">учебной дисциплины        </w:t>
      </w:r>
      <w:r w:rsidR="00117C93" w:rsidRPr="00117C93">
        <w:rPr>
          <w:rFonts w:ascii="Times New Roman" w:eastAsia="Times New Roman" w:hAnsi="Times New Roman" w:cs="Times New Roman"/>
          <w:b/>
          <w:sz w:val="28"/>
          <w:szCs w:val="28"/>
        </w:rPr>
        <w:t xml:space="preserve">ОП.01 </w:t>
      </w:r>
      <w:r w:rsidRPr="00117C93">
        <w:rPr>
          <w:rFonts w:ascii="Times New Roman" w:eastAsia="Times New Roman" w:hAnsi="Times New Roman" w:cs="Times New Roman"/>
          <w:b/>
          <w:sz w:val="28"/>
          <w:szCs w:val="28"/>
        </w:rPr>
        <w:t>Педагогика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bCs/>
          <w:sz w:val="28"/>
          <w:szCs w:val="28"/>
        </w:rPr>
        <w:t>код профессии/ специальность 44.02.02. Преподавание в начальных классах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(заочное отделение)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Москва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36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F95262">
        <w:rPr>
          <w:rFonts w:ascii="Times New Roman" w:eastAsia="Times New Roman" w:hAnsi="Times New Roman" w:cs="Times New Roman"/>
          <w:sz w:val="28"/>
          <w:szCs w:val="24"/>
        </w:rPr>
        <w:t xml:space="preserve">                                                   </w:t>
      </w:r>
      <w:r w:rsidR="009608A8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F95262">
        <w:rPr>
          <w:rFonts w:ascii="Times New Roman" w:eastAsia="Times New Roman" w:hAnsi="Times New Roman" w:cs="Times New Roman"/>
          <w:sz w:val="28"/>
          <w:szCs w:val="24"/>
        </w:rPr>
        <w:t xml:space="preserve"> 20</w:t>
      </w:r>
      <w:r w:rsidR="009608A8">
        <w:rPr>
          <w:rFonts w:ascii="Times New Roman" w:eastAsia="Times New Roman" w:hAnsi="Times New Roman" w:cs="Times New Roman"/>
          <w:sz w:val="28"/>
          <w:szCs w:val="24"/>
        </w:rPr>
        <w:t>20</w:t>
      </w:r>
      <w:r w:rsidRPr="00F95262">
        <w:rPr>
          <w:rFonts w:ascii="Times New Roman" w:eastAsia="Times New Roman" w:hAnsi="Times New Roman" w:cs="Times New Roman"/>
          <w:sz w:val="28"/>
          <w:szCs w:val="24"/>
        </w:rPr>
        <w:t xml:space="preserve"> г.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F95262" w:rsidRPr="00F95262" w:rsidTr="00E1247E">
        <w:tc>
          <w:tcPr>
            <w:tcW w:w="4785" w:type="dxa"/>
          </w:tcPr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ОДОБРЕНА</w:t>
            </w:r>
          </w:p>
          <w:p w:rsidR="00F95262" w:rsidRPr="00F95262" w:rsidRDefault="00F95262" w:rsidP="00F95262">
            <w:pPr>
              <w:tabs>
                <w:tab w:val="left" w:pos="3960"/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Предметной (цикловой) комиссией</w:t>
            </w:r>
          </w:p>
          <w:p w:rsidR="00F95262" w:rsidRPr="00F95262" w:rsidRDefault="00117C93" w:rsidP="00F95262">
            <w:pPr>
              <w:tabs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</w:rPr>
            </w:pPr>
            <w:r w:rsidRPr="00117C93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</w:rPr>
              <w:t>дошкольной педагогики и психологии</w:t>
            </w:r>
          </w:p>
        </w:tc>
        <w:tc>
          <w:tcPr>
            <w:tcW w:w="4786" w:type="dxa"/>
          </w:tcPr>
          <w:p w:rsidR="00F95262" w:rsidRPr="00F95262" w:rsidRDefault="00F95262" w:rsidP="00F95262">
            <w:pPr>
              <w:shd w:val="clear" w:color="auto" w:fill="FFFFFF"/>
              <w:tabs>
                <w:tab w:val="left" w:pos="5122"/>
              </w:tabs>
              <w:spacing w:after="0" w:line="240" w:lineRule="auto"/>
              <w:ind w:left="615" w:hanging="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Разработана на основе Федерального государственного образовательного стандарта по специальности среднего профессионального образования</w:t>
            </w:r>
          </w:p>
          <w:p w:rsidR="00F95262" w:rsidRPr="00F95262" w:rsidRDefault="00F95262" w:rsidP="00F95262">
            <w:pPr>
              <w:shd w:val="clear" w:color="auto" w:fill="FFFFFF"/>
              <w:tabs>
                <w:tab w:val="left" w:pos="5122"/>
              </w:tabs>
              <w:spacing w:after="0" w:line="240" w:lineRule="auto"/>
              <w:ind w:left="615" w:hanging="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44.02.02 Преподавание в начальных классах</w:t>
            </w:r>
          </w:p>
          <w:p w:rsidR="00F95262" w:rsidRPr="00F95262" w:rsidRDefault="00F95262" w:rsidP="00F95262">
            <w:pPr>
              <w:shd w:val="clear" w:color="auto" w:fill="FFFFFF"/>
              <w:tabs>
                <w:tab w:val="left" w:pos="5122"/>
              </w:tabs>
              <w:spacing w:after="0" w:line="240" w:lineRule="auto"/>
              <w:ind w:left="615"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95262" w:rsidRPr="00F95262" w:rsidTr="00E1247E">
        <w:tc>
          <w:tcPr>
            <w:tcW w:w="4785" w:type="dxa"/>
          </w:tcPr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</w:t>
            </w:r>
          </w:p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</w:t>
            </w:r>
            <w:proofErr w:type="gramStart"/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  </w:t>
            </w:r>
            <w:proofErr w:type="gramEnd"/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»                  20</w:t>
            </w:r>
            <w:r w:rsidR="009608A8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</w:p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right="609"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F95262" w:rsidRPr="00F95262" w:rsidRDefault="00F95262" w:rsidP="00F95262">
            <w:pPr>
              <w:shd w:val="clear" w:color="auto" w:fill="FFFFFF"/>
              <w:tabs>
                <w:tab w:val="left" w:pos="5122"/>
              </w:tabs>
              <w:spacing w:after="0" w:line="240" w:lineRule="auto"/>
              <w:ind w:left="615"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95262" w:rsidRPr="00F95262" w:rsidTr="00E1247E">
        <w:tc>
          <w:tcPr>
            <w:tcW w:w="4785" w:type="dxa"/>
          </w:tcPr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предметной (цикловой) комиссии</w:t>
            </w:r>
          </w:p>
          <w:p w:rsidR="00F95262" w:rsidRPr="00F95262" w:rsidRDefault="00F95262" w:rsidP="00117C93">
            <w:pPr>
              <w:tabs>
                <w:tab w:val="left" w:pos="5122"/>
              </w:tabs>
              <w:spacing w:after="0" w:line="240" w:lineRule="auto"/>
              <w:ind w:right="6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  <w:r w:rsidR="009608A8">
              <w:rPr>
                <w:rFonts w:ascii="Times New Roman" w:eastAsia="Times New Roman" w:hAnsi="Times New Roman" w:cs="Times New Roman"/>
                <w:sz w:val="28"/>
                <w:szCs w:val="28"/>
              </w:rPr>
              <w:t>Молдованова А.А.</w:t>
            </w:r>
          </w:p>
        </w:tc>
        <w:tc>
          <w:tcPr>
            <w:tcW w:w="4786" w:type="dxa"/>
          </w:tcPr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left="615" w:firstLine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директора </w:t>
            </w:r>
          </w:p>
          <w:p w:rsidR="00F95262" w:rsidRPr="00F95262" w:rsidRDefault="00F95262" w:rsidP="00F95262">
            <w:pPr>
              <w:tabs>
                <w:tab w:val="left" w:pos="5122"/>
              </w:tabs>
              <w:spacing w:after="0" w:line="240" w:lineRule="auto"/>
              <w:ind w:left="6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_________</w:t>
            </w:r>
            <w:r w:rsidR="009608A8">
              <w:rPr>
                <w:rFonts w:ascii="Times New Roman" w:eastAsia="Times New Roman" w:hAnsi="Times New Roman" w:cs="Times New Roman"/>
                <w:sz w:val="28"/>
                <w:szCs w:val="28"/>
              </w:rPr>
              <w:t>_</w:t>
            </w:r>
            <w:proofErr w:type="spellStart"/>
            <w:r w:rsidR="009608A8">
              <w:rPr>
                <w:rFonts w:ascii="Times New Roman" w:eastAsia="Times New Roman" w:hAnsi="Times New Roman" w:cs="Times New Roman"/>
                <w:sz w:val="28"/>
                <w:szCs w:val="28"/>
              </w:rPr>
              <w:t>Киселëва</w:t>
            </w:r>
            <w:proofErr w:type="spellEnd"/>
            <w:r w:rsidR="009608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Р.Г.</w:t>
            </w:r>
          </w:p>
        </w:tc>
      </w:tr>
    </w:tbl>
    <w:p w:rsidR="00F95262" w:rsidRPr="00F95262" w:rsidRDefault="00F95262" w:rsidP="00F95262">
      <w:pPr>
        <w:shd w:val="clear" w:color="auto" w:fill="FFFFFF"/>
        <w:tabs>
          <w:tab w:val="left" w:pos="5122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tabs>
          <w:tab w:val="left" w:pos="5856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Составители (авторы):</w:t>
      </w: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Молдованова А.А., к. психол. н., преподаватель, ГБПОУ ПК № 10</w:t>
      </w:r>
      <w:bookmarkStart w:id="0" w:name="_GoBack"/>
      <w:bookmarkEnd w:id="0"/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F95262" w:rsidRPr="00F95262" w:rsidRDefault="00F95262" w:rsidP="00F9526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F95262" w:rsidRPr="00F95262" w:rsidRDefault="00F95262" w:rsidP="00F9526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F95262">
        <w:rPr>
          <w:rFonts w:ascii="Times New Roman" w:eastAsia="Times New Roman" w:hAnsi="Times New Roman" w:cs="Times New Roman"/>
          <w:bCs/>
          <w:i/>
          <w:sz w:val="24"/>
          <w:szCs w:val="24"/>
        </w:rPr>
        <w:br w:type="page"/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                                 </w:t>
      </w:r>
      <w:r w:rsidRPr="00F95262">
        <w:rPr>
          <w:rFonts w:ascii="Times New Roman" w:eastAsia="Times New Roman" w:hAnsi="Times New Roman" w:cs="Times New Roman"/>
          <w:sz w:val="28"/>
          <w:szCs w:val="28"/>
        </w:rPr>
        <w:t>СОДЕРЖАНИЕ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F95262" w:rsidRPr="00F95262" w:rsidTr="00E1247E">
        <w:tc>
          <w:tcPr>
            <w:tcW w:w="7668" w:type="dxa"/>
            <w:shd w:val="clear" w:color="auto" w:fill="auto"/>
          </w:tcPr>
          <w:p w:rsidR="00F95262" w:rsidRPr="00F95262" w:rsidRDefault="00F95262" w:rsidP="00F95262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95262" w:rsidRPr="00F95262" w:rsidRDefault="00F95262" w:rsidP="00F95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F95262" w:rsidRPr="00F95262" w:rsidTr="00E1247E">
        <w:tc>
          <w:tcPr>
            <w:tcW w:w="7668" w:type="dxa"/>
            <w:shd w:val="clear" w:color="auto" w:fill="auto"/>
          </w:tcPr>
          <w:p w:rsidR="00F95262" w:rsidRPr="00F95262" w:rsidRDefault="00F95262" w:rsidP="00F95262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  <w:t>ПАСПОРТ ПРИМЕРНОЙ ПРОГРАММЫ УЧЕБНОЙ ДИСЦИПЛИНЫ</w:t>
            </w:r>
          </w:p>
          <w:p w:rsidR="00F95262" w:rsidRPr="00F95262" w:rsidRDefault="00F95262" w:rsidP="00F952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95262" w:rsidRPr="00F95262" w:rsidRDefault="00F95262" w:rsidP="00F95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95262" w:rsidRPr="00F95262" w:rsidTr="00E1247E">
        <w:tc>
          <w:tcPr>
            <w:tcW w:w="7668" w:type="dxa"/>
            <w:shd w:val="clear" w:color="auto" w:fill="auto"/>
          </w:tcPr>
          <w:p w:rsidR="00F95262" w:rsidRPr="00F95262" w:rsidRDefault="00F95262" w:rsidP="00F95262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  <w:t>СТРУКТУРА и ПРИМЕРНОЕ содержание УЧЕБНОЙ ДИСЦИПЛИНЫ</w:t>
            </w:r>
          </w:p>
          <w:p w:rsidR="00F95262" w:rsidRPr="00F95262" w:rsidRDefault="00F95262" w:rsidP="00F95262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95262" w:rsidRPr="00F95262" w:rsidRDefault="00F95262" w:rsidP="00F95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F95262" w:rsidRPr="00F95262" w:rsidTr="00E1247E">
        <w:trPr>
          <w:trHeight w:val="670"/>
        </w:trPr>
        <w:tc>
          <w:tcPr>
            <w:tcW w:w="7668" w:type="dxa"/>
            <w:shd w:val="clear" w:color="auto" w:fill="auto"/>
          </w:tcPr>
          <w:p w:rsidR="00F95262" w:rsidRPr="00F95262" w:rsidRDefault="00F95262" w:rsidP="00F95262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  <w:t>условия реализации примерной программы учебной дисциплины</w:t>
            </w:r>
          </w:p>
          <w:p w:rsidR="00F95262" w:rsidRPr="00F95262" w:rsidRDefault="00F95262" w:rsidP="00F95262">
            <w:pPr>
              <w:keepNext/>
              <w:tabs>
                <w:tab w:val="num" w:pos="0"/>
              </w:tabs>
              <w:autoSpaceDE w:val="0"/>
              <w:autoSpaceDN w:val="0"/>
              <w:spacing w:after="0" w:line="240" w:lineRule="auto"/>
              <w:ind w:left="284" w:firstLine="284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95262" w:rsidRPr="00F95262" w:rsidRDefault="00F95262" w:rsidP="00F95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F95262" w:rsidRPr="00F95262" w:rsidTr="00E1247E">
        <w:tc>
          <w:tcPr>
            <w:tcW w:w="7668" w:type="dxa"/>
            <w:shd w:val="clear" w:color="auto" w:fill="auto"/>
          </w:tcPr>
          <w:p w:rsidR="00F95262" w:rsidRPr="00F95262" w:rsidRDefault="00F95262" w:rsidP="00F95262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  <w:t>Контроль и оценка результатов Освоения учебной дисциплины</w:t>
            </w:r>
          </w:p>
          <w:p w:rsidR="00F95262" w:rsidRPr="00F95262" w:rsidRDefault="00F95262" w:rsidP="00F95262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95262" w:rsidRPr="00F95262" w:rsidRDefault="00F95262" w:rsidP="00F952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262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</w:tr>
    </w:tbl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b/>
          <w:caps/>
          <w:sz w:val="28"/>
          <w:szCs w:val="28"/>
        </w:rPr>
        <w:lastRenderedPageBreak/>
        <w:t>1. паспорт примерной ПРОГРАММЫ УЧЕБНОЙ ДИСЦИПЛИНЫ:</w:t>
      </w:r>
      <w:r w:rsidRPr="00F95262">
        <w:rPr>
          <w:rFonts w:ascii="Times New Roman" w:eastAsia="Times New Roman" w:hAnsi="Times New Roman" w:cs="Times New Roman"/>
          <w:b/>
          <w:sz w:val="28"/>
          <w:szCs w:val="28"/>
        </w:rPr>
        <w:t xml:space="preserve"> ОП.01 «Педагогика»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b/>
          <w:sz w:val="28"/>
          <w:szCs w:val="28"/>
        </w:rPr>
        <w:t>1.1. Область применения программы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 xml:space="preserve">Рабочая программа учебной дисциплины является частью основной профессиональной образовательной программы в соответствии с ФГОС по специальности 44.02.02 Преподавание в начальных классах. </w:t>
      </w:r>
    </w:p>
    <w:p w:rsidR="00F95262" w:rsidRPr="00F95262" w:rsidRDefault="00F95262" w:rsidP="00F952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Рабочая программа учебной дисциплины может быть использована</w:t>
      </w:r>
      <w:r w:rsidRPr="00F9526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95262">
        <w:rPr>
          <w:rFonts w:ascii="Times New Roman" w:eastAsia="Times New Roman" w:hAnsi="Times New Roman" w:cs="Times New Roman"/>
          <w:sz w:val="28"/>
          <w:szCs w:val="24"/>
        </w:rPr>
        <w:t>всеми образовательными учреждениями профессионального образования на территории Российской Федерации,</w:t>
      </w:r>
      <w:r w:rsidRPr="00F9526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имеющими</w:t>
      </w:r>
      <w:r w:rsidRPr="00F95262">
        <w:rPr>
          <w:rFonts w:ascii="Times New Roman" w:eastAsia="Times New Roman" w:hAnsi="Times New Roman" w:cs="Times New Roman"/>
          <w:spacing w:val="-2"/>
          <w:sz w:val="24"/>
          <w:szCs w:val="28"/>
        </w:rPr>
        <w:t xml:space="preserve"> </w:t>
      </w:r>
      <w:r w:rsidRPr="00F95262">
        <w:rPr>
          <w:rFonts w:ascii="Times New Roman" w:eastAsia="Times New Roman" w:hAnsi="Times New Roman" w:cs="Times New Roman"/>
          <w:spacing w:val="-2"/>
          <w:sz w:val="28"/>
          <w:szCs w:val="28"/>
        </w:rPr>
        <w:t>право на реализацию основной профессиональной образовательной программы по данной специальности,</w:t>
      </w:r>
      <w:r w:rsidRPr="00F95262">
        <w:rPr>
          <w:rFonts w:ascii="Times New Roman" w:eastAsia="Times New Roman" w:hAnsi="Times New Roman" w:cs="Times New Roman"/>
          <w:sz w:val="28"/>
          <w:szCs w:val="24"/>
        </w:rPr>
        <w:t xml:space="preserve"> имеющими государственную аккредитацию.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b/>
          <w:sz w:val="28"/>
          <w:szCs w:val="28"/>
        </w:rPr>
        <w:t xml:space="preserve">1.2. Место учебной дисциплины в структуре основной профессиональной образовательной программы: </w:t>
      </w:r>
      <w:r w:rsidRPr="00F95262">
        <w:rPr>
          <w:rFonts w:ascii="Times New Roman" w:eastAsia="Times New Roman" w:hAnsi="Times New Roman" w:cs="Times New Roman"/>
          <w:sz w:val="28"/>
          <w:szCs w:val="28"/>
        </w:rPr>
        <w:t xml:space="preserve">учебная дисциплина «Педагогика» относится к общепрофессиональным дисциплинам профессионального цикла </w:t>
      </w:r>
      <w:r w:rsidRPr="00F95262">
        <w:rPr>
          <w:rFonts w:ascii="Times New Roman" w:eastAsia="Times New Roman" w:hAnsi="Times New Roman" w:cs="Times New Roman"/>
          <w:bCs/>
          <w:sz w:val="28"/>
          <w:szCs w:val="28"/>
        </w:rPr>
        <w:t>основной профессиональной образовательной программы</w:t>
      </w:r>
      <w:r w:rsidRPr="00F95262">
        <w:rPr>
          <w:rFonts w:ascii="Times New Roman" w:eastAsia="Times New Roman" w:hAnsi="Times New Roman" w:cs="Times New Roman"/>
          <w:sz w:val="28"/>
          <w:szCs w:val="28"/>
        </w:rPr>
        <w:t>. Индекс ОП 01.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Осваиваемые компетенции: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2.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3. Оценивать риски и принимать решения в нестандартных ситуациях.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6. Работать в коллективе и команде, взаимодействовать с руководством, коллегами и социальными партнерами.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9. Осуществлять профессиональную деятельность в условиях обновления ее целей, содержания, смены технологий.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ОК 10. Осуществлять профилактику травматизма, обеспечивать охрану жизни и здоровья детей.</w:t>
      </w:r>
    </w:p>
    <w:p w:rsidR="00F7694A" w:rsidRDefault="00F7694A" w:rsidP="00F769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ОК 11. Использовать знания по финансовой грамотности, планировать предпринимательскую деятельность в профессиональной сфере.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1.1. Определять цели и задачи, планировать уроки.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1.2. Проводить уроки.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1.3. Осуществлять педагогический контроль, оценивать процесс и результаты обучения.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1.4. Анализировать уроки.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lastRenderedPageBreak/>
        <w:t>ПК 1.5. Вести документацию, обеспечивающую обучение по образовательным программам начального общего образования.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2.1. Определять цели и задачи внеурочной деятельности и общения, планировать внеурочные занятия.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2.2. Проводить внеурочные занятия.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2.3. Осуществлять педагогический контроль, оценивать процесс и результаты деятельности обучающихся.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2.4. Анализировать процесс и результаты внеурочной деятельности и отдельных занятий.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2.5. Вести документацию, обеспечивающую организацию внеурочной деятельности и общения обучающихся.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3.1. Проводить педагогическое наблюдение и диагностику, интерпретировать полученные результаты.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3.2. Определять цели и задачи, планировать внеклассную работу.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3.3. Проводить внеклассные мероприятия.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3.4. Анализировать процесс и результаты проведения внеклассных мероприятий.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3.5. Определять цели и задачи, планировать работу с родителями.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3.6. Обеспечивать взаимодействие с родителями учащихся при решении задач обучения и воспитания.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3.7. Анализировать результаты работы с родителями.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4.1. 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4.2. Создавать в кабинете предметно-развивающую среду.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4.3.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литературы, самоанализа и анализа деятельности других педагогов.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4.4. Оформлять педагогические разработки в виде отчетов, рефератов, выступлений.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ПК 4.5. Участвовать в исследовательской и проектной деятельности в области начального общего образования.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b/>
          <w:sz w:val="28"/>
          <w:szCs w:val="28"/>
        </w:rPr>
        <w:t>1.3. Цели и задачи учебной дисциплины – требования к результатам освоения учебной дисциплины: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В результате освоения учебной дисциплины обучающийся должен уметь:</w:t>
      </w:r>
    </w:p>
    <w:p w:rsidR="00F95262" w:rsidRPr="00F95262" w:rsidRDefault="00F95262" w:rsidP="00F95262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определять педагогические возможности различных методов, приемов, методик, форм организации обучения и воспитания;</w:t>
      </w:r>
    </w:p>
    <w:p w:rsidR="00F95262" w:rsidRPr="00F95262" w:rsidRDefault="00F95262" w:rsidP="00F95262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анализировать педагогическую деятельность, педагогические факты и явления;</w:t>
      </w:r>
    </w:p>
    <w:p w:rsidR="00F95262" w:rsidRPr="00F95262" w:rsidRDefault="00F95262" w:rsidP="00F95262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lastRenderedPageBreak/>
        <w:t>находить и анализировать информацию, необходимую для решения педагогических проблем, повышения эффективности педагогической деятельности, профессионального самообразования и саморазвития;</w:t>
      </w:r>
    </w:p>
    <w:p w:rsidR="00F95262" w:rsidRPr="00F95262" w:rsidRDefault="00F95262" w:rsidP="00F95262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ориентироваться в современных проблемах образования, тенденциях его развития и направлениях реформирования;</w:t>
      </w:r>
    </w:p>
    <w:p w:rsidR="00F95262" w:rsidRPr="00F95262" w:rsidRDefault="00F95262" w:rsidP="00F952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В результате освоения учебной дисциплины обучающийся должен знать: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взаимосвязь педагогической науки и практики, тенденции их развития;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значение и логику целеполагания в обучении, воспитании и педагогической деятельности;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принципы обучения и воспитания;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особенности содержания и организации педагогического процесса в условиях разных типов и видов образовательных учреждений, на различных ступенях образования;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формы, методы и средства обучения и воспитания, их педагогические возможности и условия применения;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психолого-педагогические условия развития мотивации и способностей в процессе обучения, основы развивающего обучения, дифференциации и индивидуализации обучения и воспитания;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понятие нормы и отклонения, нарушения в соматическом, психическом, интеллектуальном, речевом, сенсорном развитии человека (ребенка), их систематику и статистику;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особенности работы с одаренными детьми, детьми с особыми образовательными потребностями, девиантным поведением;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 xml:space="preserve">средства контроля и оценки качества образования; </w:t>
      </w:r>
    </w:p>
    <w:p w:rsidR="00F95262" w:rsidRPr="00F95262" w:rsidRDefault="00F95262" w:rsidP="00F95262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95262">
        <w:rPr>
          <w:rFonts w:ascii="Times New Roman" w:eastAsia="Times New Roman" w:hAnsi="Times New Roman" w:cs="Times New Roman"/>
          <w:sz w:val="28"/>
          <w:szCs w:val="28"/>
        </w:rPr>
        <w:t>психолого-педагогические основы оценочной деятельности педагога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231C">
        <w:rPr>
          <w:rFonts w:ascii="Times New Roman" w:eastAsia="Times New Roman" w:hAnsi="Times New Roman" w:cs="Times New Roman"/>
          <w:b/>
          <w:sz w:val="28"/>
          <w:szCs w:val="28"/>
        </w:rPr>
        <w:t>1.4. Рекомендуемое количество часов на освоение программы дисциплины: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231C">
        <w:rPr>
          <w:rFonts w:ascii="Times New Roman" w:eastAsia="Times New Roman" w:hAnsi="Times New Roman" w:cs="Times New Roman"/>
          <w:sz w:val="28"/>
          <w:szCs w:val="28"/>
        </w:rPr>
        <w:t>максимальной учебной нагрузки обучающегося</w:t>
      </w:r>
      <w:r w:rsidR="005667BB">
        <w:rPr>
          <w:rFonts w:ascii="Times New Roman" w:eastAsia="Times New Roman" w:hAnsi="Times New Roman" w:cs="Times New Roman"/>
          <w:sz w:val="28"/>
          <w:szCs w:val="28"/>
        </w:rPr>
        <w:t xml:space="preserve"> 141 час</w:t>
      </w:r>
      <w:r w:rsidRPr="0062231C">
        <w:rPr>
          <w:rFonts w:ascii="Times New Roman" w:eastAsia="Times New Roman" w:hAnsi="Times New Roman" w:cs="Times New Roman"/>
          <w:sz w:val="28"/>
          <w:szCs w:val="28"/>
        </w:rPr>
        <w:t>, в том числе: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231C">
        <w:rPr>
          <w:rFonts w:ascii="Times New Roman" w:eastAsia="Times New Roman" w:hAnsi="Times New Roman" w:cs="Times New Roman"/>
          <w:sz w:val="28"/>
          <w:szCs w:val="28"/>
        </w:rPr>
        <w:t>обязательной аудиторной учебно</w:t>
      </w:r>
      <w:r w:rsidR="00F95262">
        <w:rPr>
          <w:rFonts w:ascii="Times New Roman" w:eastAsia="Times New Roman" w:hAnsi="Times New Roman" w:cs="Times New Roman"/>
          <w:sz w:val="28"/>
          <w:szCs w:val="28"/>
        </w:rPr>
        <w:t>й нагрузки обучающегося 28</w:t>
      </w:r>
      <w:r w:rsidR="00366CA1">
        <w:rPr>
          <w:rFonts w:ascii="Times New Roman" w:eastAsia="Times New Roman" w:hAnsi="Times New Roman" w:cs="Times New Roman"/>
          <w:sz w:val="28"/>
          <w:szCs w:val="28"/>
        </w:rPr>
        <w:t xml:space="preserve"> часов</w:t>
      </w:r>
      <w:r w:rsidRPr="0062231C">
        <w:rPr>
          <w:rFonts w:ascii="Times New Roman" w:eastAsia="Times New Roman" w:hAnsi="Times New Roman" w:cs="Times New Roman"/>
          <w:sz w:val="28"/>
          <w:szCs w:val="28"/>
        </w:rPr>
        <w:t>, из них лаборат</w:t>
      </w:r>
      <w:r w:rsidR="00F95262">
        <w:rPr>
          <w:rFonts w:ascii="Times New Roman" w:eastAsia="Times New Roman" w:hAnsi="Times New Roman" w:cs="Times New Roman"/>
          <w:sz w:val="28"/>
          <w:szCs w:val="28"/>
        </w:rPr>
        <w:t>орной и практической работы – 6</w:t>
      </w:r>
      <w:r w:rsidR="005667BB">
        <w:rPr>
          <w:rFonts w:ascii="Times New Roman" w:eastAsia="Times New Roman" w:hAnsi="Times New Roman" w:cs="Times New Roman"/>
          <w:sz w:val="28"/>
          <w:szCs w:val="28"/>
        </w:rPr>
        <w:t xml:space="preserve"> часов</w:t>
      </w:r>
      <w:r w:rsidRPr="0062231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231C">
        <w:rPr>
          <w:rFonts w:ascii="Times New Roman" w:eastAsia="Times New Roman" w:hAnsi="Times New Roman" w:cs="Times New Roman"/>
          <w:sz w:val="28"/>
          <w:szCs w:val="28"/>
        </w:rPr>
        <w:t>самостоятельной работы обучающегося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95262">
        <w:rPr>
          <w:rFonts w:ascii="Times New Roman" w:eastAsia="Times New Roman" w:hAnsi="Times New Roman" w:cs="Times New Roman"/>
          <w:sz w:val="28"/>
          <w:szCs w:val="28"/>
        </w:rPr>
        <w:t>113</w:t>
      </w:r>
      <w:r w:rsidR="001003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2231C">
        <w:rPr>
          <w:rFonts w:ascii="Times New Roman" w:eastAsia="Times New Roman" w:hAnsi="Times New Roman" w:cs="Times New Roman"/>
          <w:sz w:val="28"/>
          <w:szCs w:val="28"/>
        </w:rPr>
        <w:t>час</w:t>
      </w:r>
      <w:r w:rsidR="00366CA1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62231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14885" w:rsidRPr="0062231C" w:rsidRDefault="00814885" w:rsidP="008148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5262" w:rsidRDefault="00F95262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231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2. СТРУКТУРА И ПРИМЕРНОЕ СОДЕРЖАНИЕ УЧЕБНОЙ ДИСЦИПЛИНЫ</w:t>
      </w:r>
    </w:p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62231C">
        <w:rPr>
          <w:rFonts w:ascii="Times New Roman" w:eastAsia="Times New Roman" w:hAnsi="Times New Roman" w:cs="Times New Roman"/>
          <w:b/>
          <w:sz w:val="28"/>
          <w:szCs w:val="28"/>
        </w:rPr>
        <w:t>2.1. Объем учебной дисциплины и виды учебной работы</w:t>
      </w:r>
    </w:p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563FCF" w:rsidRPr="0062231C" w:rsidTr="00727E05">
        <w:trPr>
          <w:trHeight w:val="460"/>
        </w:trPr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</w:rPr>
              <w:t>Объем часов</w:t>
            </w:r>
          </w:p>
        </w:tc>
      </w:tr>
      <w:tr w:rsidR="00563FCF" w:rsidRPr="00BF4DF0" w:rsidTr="00727E05">
        <w:trPr>
          <w:trHeight w:val="285"/>
        </w:trPr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0151BD" w:rsidRPr="000151BD" w:rsidRDefault="00E67F35" w:rsidP="000674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141</w:t>
            </w: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0151BD" w:rsidRPr="000151BD" w:rsidRDefault="00F95262" w:rsidP="001572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28</w:t>
            </w: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563FCF" w:rsidRPr="000151BD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353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563FCF" w:rsidRPr="000151BD" w:rsidRDefault="00F95262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6</w:t>
            </w:r>
          </w:p>
        </w:tc>
      </w:tr>
      <w:tr w:rsidR="00353A79" w:rsidRPr="00BF4DF0" w:rsidTr="00727E05">
        <w:tc>
          <w:tcPr>
            <w:tcW w:w="7904" w:type="dxa"/>
            <w:shd w:val="clear" w:color="auto" w:fill="auto"/>
          </w:tcPr>
          <w:p w:rsidR="00353A79" w:rsidRPr="0062231C" w:rsidRDefault="00353A79" w:rsidP="00353A79">
            <w:pPr>
              <w:spacing w:after="0" w:line="240" w:lineRule="auto"/>
              <w:ind w:left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курсовая работа</w:t>
            </w:r>
          </w:p>
        </w:tc>
        <w:tc>
          <w:tcPr>
            <w:tcW w:w="1800" w:type="dxa"/>
            <w:shd w:val="clear" w:color="auto" w:fill="auto"/>
          </w:tcPr>
          <w:p w:rsidR="00353A79" w:rsidRDefault="00353A79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563FCF" w:rsidRPr="00BF4DF0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0151BD" w:rsidRPr="000151BD" w:rsidRDefault="00F95262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113</w:t>
            </w:r>
          </w:p>
        </w:tc>
      </w:tr>
      <w:tr w:rsidR="00563FCF" w:rsidRPr="0062231C" w:rsidTr="00727E05">
        <w:tc>
          <w:tcPr>
            <w:tcW w:w="7904" w:type="dxa"/>
            <w:shd w:val="clear" w:color="auto" w:fill="auto"/>
          </w:tcPr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аннотирование и конспектирование первоисточников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психолого-педагогических ситуаций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психологических задач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игр и упражнений для развития познавательных процессов в разных возрастных группах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составление бл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к-схем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и изучение диагностического инструментария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презентаций</w:t>
            </w:r>
          </w:p>
          <w:p w:rsidR="00563FCF" w:rsidRPr="0062231C" w:rsidRDefault="00563FCF" w:rsidP="00727E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2231C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проектов  и пр.</w:t>
            </w:r>
          </w:p>
        </w:tc>
        <w:tc>
          <w:tcPr>
            <w:tcW w:w="1800" w:type="dxa"/>
            <w:shd w:val="clear" w:color="auto" w:fill="auto"/>
          </w:tcPr>
          <w:p w:rsidR="00563FCF" w:rsidRPr="000151BD" w:rsidRDefault="00563FCF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563FCF" w:rsidRPr="0062231C" w:rsidTr="00727E05">
        <w:tc>
          <w:tcPr>
            <w:tcW w:w="9704" w:type="dxa"/>
            <w:gridSpan w:val="2"/>
            <w:shd w:val="clear" w:color="auto" w:fill="auto"/>
          </w:tcPr>
          <w:p w:rsidR="00563FCF" w:rsidRPr="0062231C" w:rsidRDefault="00890D8A" w:rsidP="000674D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Промежуточная </w:t>
            </w:r>
            <w:r w:rsidR="00563FCF" w:rsidRPr="0062231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аттестация в форме    </w:t>
            </w:r>
            <w:r w:rsidR="0010035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 </w:t>
            </w:r>
            <w:r w:rsidR="00563FCF" w:rsidRPr="0062231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экзамена  </w:t>
            </w:r>
          </w:p>
        </w:tc>
      </w:tr>
    </w:tbl>
    <w:p w:rsidR="00563FCF" w:rsidRPr="0062231C" w:rsidRDefault="00563FCF" w:rsidP="00563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A296B" w:rsidRPr="00353A79" w:rsidRDefault="002E116C" w:rsidP="00EA296B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sectPr w:rsidR="00EA296B" w:rsidRPr="00353A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353A79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Курсовая работа???</w:t>
      </w:r>
    </w:p>
    <w:p w:rsidR="00EA296B" w:rsidRPr="00EA296B" w:rsidRDefault="00EA296B" w:rsidP="00EA296B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EA296B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2.2. Тематический план и содержание учебной дисциплины</w:t>
      </w:r>
      <w:r w:rsidR="004F3B66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   </w:t>
      </w:r>
      <w:r w:rsidR="00F95262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ОП.01 </w:t>
      </w:r>
      <w:r w:rsidR="004F3B66">
        <w:rPr>
          <w:rFonts w:ascii="Times New Roman" w:eastAsia="Times New Roman" w:hAnsi="Times New Roman" w:cs="Times New Roman"/>
          <w:b/>
          <w:caps/>
          <w:sz w:val="28"/>
          <w:szCs w:val="28"/>
        </w:rPr>
        <w:t>Педагогика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533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6"/>
        <w:gridCol w:w="425"/>
        <w:gridCol w:w="9780"/>
        <w:gridCol w:w="1134"/>
        <w:gridCol w:w="1134"/>
        <w:gridCol w:w="24"/>
      </w:tblGrid>
      <w:tr w:rsidR="00EA296B" w:rsidRPr="00EA296B" w:rsidTr="009130DB">
        <w:trPr>
          <w:gridAfter w:val="1"/>
          <w:wAfter w:w="24" w:type="dxa"/>
          <w:trHeight w:val="53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Наименование разделов и тем</w:t>
            </w: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EA296B">
              <w:rPr>
                <w:rFonts w:ascii="Times New Roman" w:eastAsia="Times New Roman" w:hAnsi="Times New Roman" w:cs="Times New Roman"/>
                <w:bCs/>
                <w:i/>
              </w:rPr>
              <w:t xml:space="preserve"> (если предусмотрены)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Объем часов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Уровень освоения</w:t>
            </w:r>
          </w:p>
        </w:tc>
      </w:tr>
      <w:tr w:rsidR="00EA296B" w:rsidRPr="00EA296B" w:rsidTr="009130DB">
        <w:trPr>
          <w:gridAfter w:val="1"/>
          <w:wAfter w:w="24" w:type="dxa"/>
          <w:trHeight w:val="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96B" w:rsidRPr="00EA296B" w:rsidRDefault="00EA296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4</w:t>
            </w:r>
          </w:p>
        </w:tc>
      </w:tr>
      <w:tr w:rsidR="006E3A88" w:rsidRPr="00EA296B" w:rsidTr="009130DB">
        <w:trPr>
          <w:gridAfter w:val="1"/>
          <w:wAfter w:w="24" w:type="dxa"/>
          <w:trHeight w:val="225"/>
        </w:trPr>
        <w:tc>
          <w:tcPr>
            <w:tcW w:w="130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Раздел 1. </w:t>
            </w:r>
          </w:p>
          <w:p w:rsidR="006E3A88" w:rsidRPr="00C644E6" w:rsidRDefault="004F3B66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C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Ведение в педагогическую профессию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35191C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82752B" w:rsidRDefault="006E3A88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</w:rPr>
            </w:pPr>
          </w:p>
        </w:tc>
      </w:tr>
      <w:tr w:rsidR="004F3B66" w:rsidRPr="00EA296B" w:rsidTr="009130DB">
        <w:trPr>
          <w:gridAfter w:val="1"/>
          <w:wAfter w:w="24" w:type="dxa"/>
          <w:trHeight w:val="298"/>
        </w:trPr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F3B66" w:rsidRDefault="004F3B66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727E05">
              <w:rPr>
                <w:rFonts w:ascii="Times New Roman" w:eastAsia="Times New Roman" w:hAnsi="Times New Roman" w:cs="Times New Roman"/>
                <w:bCs/>
              </w:rPr>
              <w:t xml:space="preserve">Тема 1.1. </w:t>
            </w:r>
          </w:p>
          <w:p w:rsidR="004F3B66" w:rsidRPr="004F3B66" w:rsidRDefault="004F3B66" w:rsidP="00727E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F3B66">
              <w:rPr>
                <w:rFonts w:ascii="Times New Roman" w:hAnsi="Times New Roman" w:cs="Times New Roman"/>
                <w:bCs/>
                <w:sz w:val="24"/>
                <w:szCs w:val="24"/>
              </w:rPr>
              <w:t>Педагогическая профессия и профессиональная деятельность педагога</w:t>
            </w: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3B66" w:rsidRPr="00EA296B" w:rsidRDefault="004F3B66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F3B66" w:rsidRPr="00EA296B" w:rsidRDefault="00F95262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F3B66" w:rsidRPr="00EA296B" w:rsidRDefault="004F3B66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</w:tr>
      <w:tr w:rsidR="004F3B66" w:rsidRPr="00EA296B" w:rsidTr="009130DB">
        <w:trPr>
          <w:gridAfter w:val="1"/>
          <w:wAfter w:w="24" w:type="dxa"/>
          <w:trHeight w:val="20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F3B66" w:rsidRPr="00727E05" w:rsidRDefault="004F3B66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B66" w:rsidRPr="00EA296B" w:rsidRDefault="004F3B66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B66" w:rsidRPr="004F3B66" w:rsidRDefault="004F3B66" w:rsidP="004F3B6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4F3B66">
              <w:rPr>
                <w:rFonts w:ascii="Times New Roman" w:eastAsia="Times New Roman" w:hAnsi="Times New Roman" w:cs="Times New Roman"/>
                <w:bCs/>
              </w:rPr>
              <w:t xml:space="preserve">Сущность педагогической деятельности. </w:t>
            </w:r>
            <w:r w:rsidR="00E67F35" w:rsidRPr="00E67F35">
              <w:rPr>
                <w:rFonts w:ascii="Times New Roman" w:eastAsia="Times New Roman" w:hAnsi="Times New Roman" w:cs="Times New Roman"/>
                <w:bCs/>
              </w:rPr>
              <w:t>Основные виды педагогической деятельности.</w:t>
            </w:r>
          </w:p>
          <w:p w:rsidR="004F3B66" w:rsidRPr="00EA296B" w:rsidRDefault="004F3B66" w:rsidP="004F3B6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3B66" w:rsidRPr="00EA296B" w:rsidRDefault="004F3B66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3B66" w:rsidRPr="00EA296B" w:rsidRDefault="004F3B66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4F3B66" w:rsidRPr="00EA296B" w:rsidTr="009130DB">
        <w:trPr>
          <w:gridAfter w:val="1"/>
          <w:wAfter w:w="24" w:type="dxa"/>
          <w:trHeight w:val="20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3B66" w:rsidRPr="00EA296B" w:rsidRDefault="004F3B66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3B66" w:rsidRPr="00EA296B" w:rsidRDefault="004F3B66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:</w:t>
            </w:r>
          </w:p>
          <w:p w:rsidR="004F3B66" w:rsidRPr="004F3B66" w:rsidRDefault="004F3B66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4F3B66">
              <w:rPr>
                <w:rFonts w:ascii="Times New Roman" w:eastAsia="Times New Roman" w:hAnsi="Times New Roman" w:cs="Times New Roman"/>
                <w:bCs/>
              </w:rPr>
              <w:t xml:space="preserve">Реферат «Информационное </w:t>
            </w:r>
            <w:proofErr w:type="gramStart"/>
            <w:r w:rsidRPr="004F3B66">
              <w:rPr>
                <w:rFonts w:ascii="Times New Roman" w:eastAsia="Times New Roman" w:hAnsi="Times New Roman" w:cs="Times New Roman"/>
                <w:bCs/>
              </w:rPr>
              <w:t>общество  и</w:t>
            </w:r>
            <w:proofErr w:type="gramEnd"/>
            <w:r w:rsidRPr="004F3B66">
              <w:rPr>
                <w:rFonts w:ascii="Times New Roman" w:eastAsia="Times New Roman" w:hAnsi="Times New Roman" w:cs="Times New Roman"/>
                <w:bCs/>
              </w:rPr>
              <w:t xml:space="preserve"> учитель»</w:t>
            </w:r>
          </w:p>
          <w:p w:rsidR="004F3B66" w:rsidRDefault="004F3B66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4F3B66">
              <w:rPr>
                <w:rFonts w:ascii="Times New Roman" w:eastAsia="Times New Roman" w:hAnsi="Times New Roman" w:cs="Times New Roman"/>
                <w:bCs/>
              </w:rPr>
              <w:t>Подготовка сообщения «Современный учитель»</w:t>
            </w:r>
          </w:p>
          <w:p w:rsidR="00F95262" w:rsidRPr="00142C7C" w:rsidRDefault="00F95262" w:rsidP="00F952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142C7C">
              <w:rPr>
                <w:rFonts w:ascii="Times New Roman" w:eastAsia="Times New Roman" w:hAnsi="Times New Roman" w:cs="Times New Roman"/>
                <w:bCs/>
              </w:rPr>
              <w:t xml:space="preserve">Подготовка </w:t>
            </w:r>
            <w:proofErr w:type="gramStart"/>
            <w:r w:rsidRPr="00142C7C">
              <w:rPr>
                <w:rFonts w:ascii="Times New Roman" w:eastAsia="Times New Roman" w:hAnsi="Times New Roman" w:cs="Times New Roman"/>
                <w:bCs/>
              </w:rPr>
              <w:t>сообщений  «</w:t>
            </w:r>
            <w:proofErr w:type="spellStart"/>
            <w:proofErr w:type="gramEnd"/>
            <w:r w:rsidRPr="00142C7C">
              <w:rPr>
                <w:rFonts w:ascii="Times New Roman" w:eastAsia="Times New Roman" w:hAnsi="Times New Roman" w:cs="Times New Roman"/>
                <w:bCs/>
              </w:rPr>
              <w:t>Я.А.Коменский</w:t>
            </w:r>
            <w:proofErr w:type="spellEnd"/>
            <w:r w:rsidRPr="00142C7C">
              <w:rPr>
                <w:rFonts w:ascii="Times New Roman" w:eastAsia="Times New Roman" w:hAnsi="Times New Roman" w:cs="Times New Roman"/>
                <w:bCs/>
              </w:rPr>
              <w:t>»</w:t>
            </w:r>
          </w:p>
          <w:p w:rsidR="00F95262" w:rsidRPr="00EA296B" w:rsidRDefault="00F95262" w:rsidP="00F952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142C7C">
              <w:rPr>
                <w:rFonts w:ascii="Times New Roman" w:eastAsia="Times New Roman" w:hAnsi="Times New Roman" w:cs="Times New Roman"/>
                <w:bCs/>
              </w:rPr>
              <w:t>Подготовка сообщений  «</w:t>
            </w:r>
            <w:proofErr w:type="spellStart"/>
            <w:r w:rsidRPr="00142C7C">
              <w:rPr>
                <w:rFonts w:ascii="Times New Roman" w:eastAsia="Times New Roman" w:hAnsi="Times New Roman" w:cs="Times New Roman"/>
                <w:bCs/>
              </w:rPr>
              <w:t>К.Д.Ушинский</w:t>
            </w:r>
            <w:proofErr w:type="spellEnd"/>
            <w:r w:rsidRPr="00142C7C">
              <w:rPr>
                <w:rFonts w:ascii="Times New Roman" w:eastAsia="Times New Roman" w:hAnsi="Times New Roman" w:cs="Times New Roman"/>
                <w:bCs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3B66" w:rsidRPr="00EA296B" w:rsidRDefault="00F95262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25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4F3B66" w:rsidRPr="00EA296B" w:rsidRDefault="004F3B66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D86097" w:rsidRPr="00EA296B" w:rsidTr="009130DB">
        <w:trPr>
          <w:gridAfter w:val="1"/>
          <w:wAfter w:w="24" w:type="dxa"/>
          <w:trHeight w:val="1050"/>
        </w:trPr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Pr="004F3B66" w:rsidRDefault="00D86097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F3B6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Тема 1. 2.</w:t>
            </w:r>
          </w:p>
          <w:p w:rsidR="00D86097" w:rsidRDefault="00D86097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F3B6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Педагог как субъект педагогической деятельности</w:t>
            </w:r>
          </w:p>
          <w:p w:rsidR="00D86097" w:rsidRDefault="00D86097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D86097" w:rsidRDefault="00D86097" w:rsidP="00F952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D86097" w:rsidRPr="004F3B66" w:rsidRDefault="00D86097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D86097" w:rsidRPr="004F3B66" w:rsidRDefault="00D86097" w:rsidP="00F9526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Default="00E67F35" w:rsidP="004F3B66">
            <w:pPr>
              <w:tabs>
                <w:tab w:val="left" w:pos="4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75" w:hanging="284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  <w:p w:rsidR="00D86097" w:rsidRDefault="00D86097" w:rsidP="004F3B66">
            <w:pPr>
              <w:tabs>
                <w:tab w:val="left" w:pos="4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75" w:hanging="28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4F3B66">
            <w:pPr>
              <w:tabs>
                <w:tab w:val="left" w:pos="4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75" w:hanging="28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4F3B66">
            <w:pPr>
              <w:tabs>
                <w:tab w:val="left" w:pos="4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75" w:hanging="28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Pr="004F3B66" w:rsidRDefault="00D86097" w:rsidP="004F3B66">
            <w:pPr>
              <w:tabs>
                <w:tab w:val="left" w:pos="4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75" w:hanging="28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Default="00D86097" w:rsidP="00D86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D86097">
              <w:rPr>
                <w:rFonts w:ascii="Times New Roman" w:eastAsia="Times New Roman" w:hAnsi="Times New Roman" w:cs="Times New Roman"/>
                <w:bCs/>
              </w:rPr>
              <w:t>Функции учителя. Требования к учителю. Анализ труда учителя. Профессиональная позиция педагога.</w:t>
            </w:r>
            <w:r w:rsidRPr="00D86097">
              <w:rPr>
                <w:rFonts w:ascii="Times New Roman" w:eastAsia="Times New Roman" w:hAnsi="Times New Roman" w:cs="Times New Roman"/>
                <w:bCs/>
                <w:iCs/>
              </w:rPr>
              <w:t xml:space="preserve"> Психофизиологические (индивидные) предпосылки (задатки) деятельности педагога. Личностные качества в структуре субъекта педагогической деятельност</w:t>
            </w:r>
            <w:r>
              <w:rPr>
                <w:rFonts w:ascii="Times New Roman" w:eastAsia="Times New Roman" w:hAnsi="Times New Roman" w:cs="Times New Roman"/>
                <w:bCs/>
                <w:iCs/>
              </w:rPr>
              <w:t>и</w:t>
            </w:r>
          </w:p>
          <w:p w:rsidR="00D86097" w:rsidRDefault="00D86097" w:rsidP="00D86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</w:rPr>
            </w:pPr>
          </w:p>
          <w:p w:rsidR="00D86097" w:rsidRPr="00D86097" w:rsidRDefault="00D86097" w:rsidP="00D86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Default="00E67F3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</w:t>
            </w: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Default="00D86097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1, 2</w:t>
            </w:r>
          </w:p>
          <w:p w:rsidR="00D86097" w:rsidRDefault="00D86097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Pr="00EA296B" w:rsidRDefault="00D86097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D86097" w:rsidRPr="00EA296B" w:rsidTr="00F95262">
        <w:trPr>
          <w:gridAfter w:val="1"/>
          <w:wAfter w:w="24" w:type="dxa"/>
          <w:trHeight w:val="805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Pr="004F3B66" w:rsidRDefault="00D86097" w:rsidP="004F3B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Default="00D86097" w:rsidP="00D86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D86097">
              <w:rPr>
                <w:rFonts w:ascii="Times New Roman" w:eastAsia="Times New Roman" w:hAnsi="Times New Roman" w:cs="Times New Roman"/>
                <w:b/>
                <w:bCs/>
              </w:rPr>
              <w:t>Практические занятия:</w:t>
            </w:r>
          </w:p>
          <w:p w:rsidR="00D86097" w:rsidRPr="00D86097" w:rsidRDefault="00F95262" w:rsidP="00D860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Практическое занятие:</w:t>
            </w:r>
            <w:r w:rsidR="00D86097" w:rsidRPr="00D86097">
              <w:rPr>
                <w:rFonts w:ascii="Times New Roman" w:eastAsia="Times New Roman" w:hAnsi="Times New Roman" w:cs="Times New Roman"/>
                <w:bCs/>
              </w:rPr>
              <w:t xml:space="preserve"> Определение склонностей и способностей к профессии педагога по дифференциально-диагностическому опроснику (ДДО) Е.А. Климова</w:t>
            </w:r>
          </w:p>
          <w:p w:rsidR="00D86097" w:rsidRPr="00D86097" w:rsidRDefault="00D86097" w:rsidP="00F952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F95262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</w:t>
            </w: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D86097" w:rsidRDefault="00D86097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D86097" w:rsidRDefault="00D86097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6E3A88" w:rsidRPr="00EA296B" w:rsidTr="00AD606A">
        <w:trPr>
          <w:gridAfter w:val="1"/>
          <w:wAfter w:w="24" w:type="dxa"/>
          <w:trHeight w:val="569"/>
        </w:trPr>
        <w:tc>
          <w:tcPr>
            <w:tcW w:w="130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Default="006E3A88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 xml:space="preserve">Раздел 2. </w:t>
            </w:r>
          </w:p>
          <w:p w:rsidR="006E3A88" w:rsidRPr="00C644E6" w:rsidRDefault="00142C7C" w:rsidP="006E3A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C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Общие основы педагогики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A88" w:rsidRPr="00B82A2C" w:rsidRDefault="006E3A88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E3A88" w:rsidRPr="00EA296B" w:rsidRDefault="006E3A88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9130DB" w:rsidRPr="00EA296B" w:rsidTr="009130DB">
        <w:trPr>
          <w:gridAfter w:val="1"/>
          <w:wAfter w:w="24" w:type="dxa"/>
          <w:trHeight w:val="276"/>
        </w:trPr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30DB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142C7C">
              <w:rPr>
                <w:rFonts w:ascii="Times New Roman" w:eastAsia="Times New Roman" w:hAnsi="Times New Roman" w:cs="Times New Roman"/>
                <w:bCs/>
              </w:rPr>
              <w:t>Тема 2.1.</w:t>
            </w:r>
          </w:p>
          <w:p w:rsidR="009130DB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142C7C">
              <w:rPr>
                <w:rFonts w:ascii="Times New Roman" w:eastAsia="Times New Roman" w:hAnsi="Times New Roman" w:cs="Times New Roman"/>
                <w:bCs/>
              </w:rPr>
              <w:t>Педагогика в системе наук о человеке.</w:t>
            </w:r>
          </w:p>
          <w:p w:rsidR="009130DB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9130DB" w:rsidRPr="00142C7C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EA296B" w:rsidRDefault="009130D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Default="00F95262" w:rsidP="00E13C7E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2</w:t>
            </w:r>
          </w:p>
          <w:p w:rsidR="009130DB" w:rsidRDefault="009130DB" w:rsidP="00E13C7E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  <w:p w:rsidR="009130DB" w:rsidRDefault="009130DB" w:rsidP="00E13C7E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  <w:p w:rsidR="009130DB" w:rsidRDefault="009130DB" w:rsidP="00E13C7E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  <w:p w:rsidR="009130DB" w:rsidRDefault="009130DB" w:rsidP="00E13C7E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  <w:p w:rsidR="009130DB" w:rsidRPr="00E13C7E" w:rsidRDefault="009130DB" w:rsidP="00E13C7E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color w:val="548DD4" w:themeColor="text2" w:themeTint="99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  <w:p w:rsidR="009130D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9130D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9130D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9130D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9130DB" w:rsidRPr="00EA296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9130DB" w:rsidRPr="00EA296B" w:rsidTr="009130DB">
        <w:trPr>
          <w:gridAfter w:val="1"/>
          <w:wAfter w:w="24" w:type="dxa"/>
          <w:trHeight w:val="20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30DB" w:rsidRPr="00EA296B" w:rsidRDefault="009130DB" w:rsidP="009130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DB" w:rsidRPr="00EA296B" w:rsidRDefault="009130D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DB" w:rsidRPr="00EA296B" w:rsidRDefault="009130DB" w:rsidP="00E13C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E13C7E">
              <w:rPr>
                <w:rFonts w:ascii="Times New Roman" w:eastAsia="Times New Roman" w:hAnsi="Times New Roman" w:cs="Times New Roman"/>
                <w:bCs/>
              </w:rPr>
              <w:t>Взаимосвязь педагогической науки и практики, тенденции их развития.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E13C7E">
              <w:rPr>
                <w:rFonts w:ascii="Times New Roman" w:eastAsia="Times New Roman" w:hAnsi="Times New Roman" w:cs="Times New Roman"/>
                <w:bCs/>
              </w:rPr>
              <w:t>Значение и логика целеполагания в обучении и педагогической деятельности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. </w:t>
            </w:r>
            <w:r w:rsidRPr="00E13C7E">
              <w:rPr>
                <w:rFonts w:ascii="Times New Roman" w:eastAsia="Times New Roman" w:hAnsi="Times New Roman" w:cs="Times New Roman"/>
                <w:bCs/>
              </w:rPr>
              <w:t>Педагогика как наука. Основные методологические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E13C7E">
              <w:rPr>
                <w:rFonts w:ascii="Times New Roman" w:eastAsia="Times New Roman" w:hAnsi="Times New Roman" w:cs="Times New Roman"/>
                <w:bCs/>
              </w:rPr>
              <w:t>принципы.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E13C7E">
              <w:rPr>
                <w:rFonts w:ascii="Times New Roman" w:eastAsia="Times New Roman" w:hAnsi="Times New Roman" w:cs="Times New Roman"/>
                <w:bCs/>
              </w:rPr>
              <w:t>Возникновение и развитие педагогики. Народная и научная педагогика.</w:t>
            </w:r>
            <w:r w:rsidRPr="00E13C7E">
              <w:rPr>
                <w:rFonts w:ascii="Times New Roman" w:eastAsia="Times New Roman" w:hAnsi="Times New Roman" w:cs="Times New Roman"/>
                <w:bCs/>
              </w:rPr>
              <w:br/>
              <w:t>Объект, предмет и задачи педагогики.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E13C7E">
              <w:rPr>
                <w:rFonts w:ascii="Times New Roman" w:eastAsia="Times New Roman" w:hAnsi="Times New Roman" w:cs="Times New Roman"/>
                <w:bCs/>
              </w:rPr>
              <w:t>Основные педагогические категории: обучение, воспитание, образование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EA296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EA296B" w:rsidRDefault="009130D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9130DB" w:rsidRPr="00EA296B" w:rsidTr="009130DB">
        <w:trPr>
          <w:gridAfter w:val="1"/>
          <w:wAfter w:w="24" w:type="dxa"/>
          <w:trHeight w:val="20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0DB" w:rsidRPr="00EA296B" w:rsidRDefault="009130DB" w:rsidP="009130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0DB" w:rsidRPr="00EA296B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:</w:t>
            </w:r>
          </w:p>
          <w:p w:rsidR="009130DB" w:rsidRPr="00EA296B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lastRenderedPageBreak/>
              <w:t>Конспектирование, схематическое отображение учебной информации</w:t>
            </w:r>
          </w:p>
          <w:p w:rsidR="009130DB" w:rsidRDefault="009130DB" w:rsidP="009130D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Создание компьютерных презентаций.</w:t>
            </w:r>
          </w:p>
          <w:p w:rsidR="00F95262" w:rsidRPr="00F95262" w:rsidRDefault="00F95262" w:rsidP="00F952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AF66EB">
              <w:rPr>
                <w:rFonts w:ascii="Times New Roman" w:eastAsia="Times New Roman" w:hAnsi="Times New Roman" w:cs="Times New Roman"/>
                <w:bCs/>
              </w:rPr>
              <w:t>Составление опорных схем по темам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30DB" w:rsidRDefault="00F95262" w:rsidP="00AD60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lastRenderedPageBreak/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130DB" w:rsidRPr="00EA296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AF66EB" w:rsidRPr="00EA296B" w:rsidTr="005667BB">
        <w:trPr>
          <w:gridAfter w:val="1"/>
          <w:wAfter w:w="24" w:type="dxa"/>
          <w:trHeight w:val="2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6EB" w:rsidRPr="009130DB" w:rsidRDefault="00AF66EB" w:rsidP="009130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30DB">
              <w:rPr>
                <w:rFonts w:ascii="Times New Roman" w:hAnsi="Times New Roman" w:cs="Times New Roman"/>
                <w:bCs/>
                <w:sz w:val="24"/>
                <w:szCs w:val="24"/>
              </w:rPr>
              <w:t>Тема 2.2.</w:t>
            </w:r>
          </w:p>
          <w:p w:rsidR="00AF66EB" w:rsidRDefault="00AF66EB" w:rsidP="009130D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30DB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Образование как общественное явление и педагогический процесс.</w:t>
            </w:r>
          </w:p>
          <w:p w:rsidR="00AF66EB" w:rsidRPr="00EA296B" w:rsidRDefault="00AF66EB" w:rsidP="00F952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66EB" w:rsidRPr="00EA296B" w:rsidRDefault="00AF66EB" w:rsidP="005667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66EB" w:rsidRPr="00EA296B" w:rsidRDefault="00AF66EB" w:rsidP="004163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9130DB">
              <w:rPr>
                <w:rFonts w:ascii="Times New Roman" w:eastAsia="Times New Roman" w:hAnsi="Times New Roman" w:cs="Times New Roman"/>
                <w:bCs/>
              </w:rPr>
              <w:t>Общая характеристика системы образования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. </w:t>
            </w:r>
            <w:r w:rsidRPr="009130DB">
              <w:rPr>
                <w:rFonts w:ascii="Times New Roman" w:eastAsia="Times New Roman" w:hAnsi="Times New Roman" w:cs="Times New Roman"/>
                <w:bCs/>
              </w:rPr>
              <w:t>Педагогический процесс, особенности педагогического процесса, принципы его организации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. Этапы педагогического процесса. </w:t>
            </w:r>
            <w:r w:rsidRPr="009130DB">
              <w:rPr>
                <w:rFonts w:ascii="Times New Roman" w:eastAsia="Times New Roman" w:hAnsi="Times New Roman" w:cs="Times New Roman"/>
                <w:bCs/>
              </w:rPr>
              <w:t>Закономерности педагогического процесса.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66EB" w:rsidRDefault="00F95262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  <w:p w:rsidR="00AF66EB" w:rsidRDefault="00AF66E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AF66EB" w:rsidRDefault="00AF66E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AF66EB" w:rsidRDefault="00AF66E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AF66EB" w:rsidRDefault="00AF66E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F66EB" w:rsidRDefault="00AF66E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  <w:p w:rsidR="00AF66EB" w:rsidRDefault="00AF66E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AF66EB" w:rsidRDefault="00AF66E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AF66EB" w:rsidRPr="00EA296B" w:rsidRDefault="00AF66E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9130DB" w:rsidRPr="00EA296B" w:rsidTr="009130DB">
        <w:trPr>
          <w:gridAfter w:val="1"/>
          <w:wAfter w:w="24" w:type="dxa"/>
          <w:trHeight w:val="20"/>
        </w:trPr>
        <w:tc>
          <w:tcPr>
            <w:tcW w:w="130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Default="009130DB" w:rsidP="006F79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Раздел 3. </w:t>
            </w:r>
          </w:p>
          <w:p w:rsidR="009130DB" w:rsidRPr="003D40FC" w:rsidRDefault="00AF66EB" w:rsidP="006F79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Теория обучения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82752B" w:rsidRDefault="009130DB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00B05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82752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</w:rPr>
            </w:pPr>
          </w:p>
        </w:tc>
      </w:tr>
      <w:tr w:rsidR="00262D41" w:rsidRPr="00EA296B" w:rsidTr="009130DB">
        <w:trPr>
          <w:gridAfter w:val="1"/>
          <w:wAfter w:w="24" w:type="dxa"/>
          <w:trHeight w:val="266"/>
        </w:trPr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62D41" w:rsidRDefault="00262D41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27E05">
              <w:rPr>
                <w:rFonts w:ascii="Times New Roman" w:eastAsia="Times New Roman" w:hAnsi="Times New Roman" w:cs="Times New Roman"/>
                <w:bCs/>
              </w:rPr>
              <w:t>Тема 3.1.</w:t>
            </w:r>
          </w:p>
          <w:p w:rsidR="00262D41" w:rsidRPr="00727E05" w:rsidRDefault="00262D41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Закономерности и принципы обучения.</w:t>
            </w: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D41" w:rsidRPr="00EA296B" w:rsidRDefault="00262D4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62D41" w:rsidRDefault="00F95262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  <w:p w:rsidR="00262D41" w:rsidRDefault="00262D41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262D41" w:rsidRDefault="00262D41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262D41" w:rsidRDefault="00262D41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262D41" w:rsidRPr="00EA296B" w:rsidRDefault="00262D41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i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62D41" w:rsidRDefault="00262D4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  <w:p w:rsidR="00262D41" w:rsidRDefault="00262D4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262D41" w:rsidRDefault="00262D4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262D41" w:rsidRPr="00EA296B" w:rsidRDefault="00262D4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262D41" w:rsidRPr="00EA296B" w:rsidTr="005667BB">
        <w:trPr>
          <w:gridAfter w:val="1"/>
          <w:wAfter w:w="24" w:type="dxa"/>
          <w:trHeight w:val="1459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62D41" w:rsidRPr="00727E05" w:rsidRDefault="00262D41" w:rsidP="00727E05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D41" w:rsidRPr="00EA296B" w:rsidRDefault="00262D4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D41" w:rsidRPr="00EA296B" w:rsidRDefault="00262D41" w:rsidP="00AF66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AF66EB">
              <w:rPr>
                <w:rFonts w:ascii="Times New Roman" w:eastAsia="Times New Roman" w:hAnsi="Times New Roman" w:cs="Times New Roman"/>
                <w:bCs/>
              </w:rPr>
              <w:t xml:space="preserve">Принципы обучения; особенности содержания и организации педагогического процесса в условиях разных типов и видов ОУ на 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различных ступенях образования. </w:t>
            </w:r>
            <w:r w:rsidRPr="00AF66EB">
              <w:rPr>
                <w:rFonts w:ascii="Times New Roman" w:eastAsia="Times New Roman" w:hAnsi="Times New Roman" w:cs="Times New Roman"/>
                <w:bCs/>
              </w:rPr>
              <w:t>Реализации закономерностей и принципов обучения в работе учителей.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D41" w:rsidRPr="00EA296B" w:rsidRDefault="00262D4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D41" w:rsidRPr="00EA296B" w:rsidRDefault="00262D4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262D41" w:rsidRPr="00EA296B" w:rsidTr="00AF66EB">
        <w:trPr>
          <w:gridAfter w:val="1"/>
          <w:wAfter w:w="24" w:type="dxa"/>
          <w:trHeight w:val="429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D41" w:rsidRPr="00727E05" w:rsidRDefault="00262D41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D41" w:rsidRPr="00262D41" w:rsidRDefault="00262D41" w:rsidP="00AF66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</w:t>
            </w:r>
            <w:r w:rsidRPr="00262D41">
              <w:rPr>
                <w:rFonts w:ascii="Times New Roman" w:eastAsia="Times New Roman" w:hAnsi="Times New Roman" w:cs="Times New Roman"/>
                <w:b/>
              </w:rPr>
              <w:t>Практические занятия:</w:t>
            </w:r>
          </w:p>
          <w:p w:rsidR="00262D41" w:rsidRPr="00AF66EB" w:rsidRDefault="00262D41" w:rsidP="00AF66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</w:t>
            </w:r>
            <w:r w:rsidRPr="00AF66EB">
              <w:rPr>
                <w:rFonts w:ascii="Times New Roman" w:eastAsia="Times New Roman" w:hAnsi="Times New Roman" w:cs="Times New Roman"/>
              </w:rPr>
              <w:t>Практическое занятие 1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AF66EB">
              <w:rPr>
                <w:rFonts w:ascii="Times New Roman" w:eastAsia="Times New Roman" w:hAnsi="Times New Roman" w:cs="Times New Roman"/>
                <w:bCs/>
              </w:rPr>
              <w:t>Решение педагогических задач по реализации принципов обучения</w:t>
            </w:r>
          </w:p>
          <w:p w:rsidR="00262D41" w:rsidRPr="00EA296B" w:rsidRDefault="00262D41" w:rsidP="00AF66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F66EB">
              <w:rPr>
                <w:rFonts w:ascii="Times New Roman" w:eastAsia="Times New Roman" w:hAnsi="Times New Roman" w:cs="Times New Roman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D41" w:rsidRPr="00EA296B" w:rsidRDefault="00F95262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62D41" w:rsidRPr="00EA296B" w:rsidRDefault="00262D4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E67F35" w:rsidRPr="00EA296B" w:rsidTr="005667BB">
        <w:trPr>
          <w:gridAfter w:val="1"/>
          <w:wAfter w:w="24" w:type="dxa"/>
          <w:trHeight w:val="429"/>
        </w:trPr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67F35" w:rsidRDefault="00E67F3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Тема 3.2</w:t>
            </w:r>
            <w:r w:rsidRPr="00727E05">
              <w:rPr>
                <w:rFonts w:ascii="Times New Roman" w:eastAsia="Times New Roman" w:hAnsi="Times New Roman" w:cs="Times New Roman"/>
                <w:bCs/>
              </w:rPr>
              <w:t xml:space="preserve">. </w:t>
            </w:r>
          </w:p>
          <w:p w:rsidR="00E67F35" w:rsidRDefault="00E67F3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Методы, формы и средства обучения</w:t>
            </w:r>
          </w:p>
          <w:p w:rsidR="00E67F35" w:rsidRPr="00727E05" w:rsidRDefault="00E67F35" w:rsidP="00727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F35" w:rsidRPr="00EA296B" w:rsidRDefault="00E67F3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35" w:rsidRPr="00EA296B" w:rsidRDefault="00E67F35" w:rsidP="00262D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262D41">
              <w:rPr>
                <w:rFonts w:ascii="Times New Roman" w:eastAsia="Times New Roman" w:hAnsi="Times New Roman" w:cs="Times New Roman"/>
              </w:rPr>
              <w:t>Методы обучения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Pr="00262D41">
              <w:rPr>
                <w:rFonts w:ascii="Times New Roman" w:eastAsia="Times New Roman" w:hAnsi="Times New Roman" w:cs="Times New Roman"/>
              </w:rPr>
              <w:t>Средства обучения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262D41">
              <w:rPr>
                <w:rFonts w:ascii="Times New Roman" w:eastAsia="Times New Roman" w:hAnsi="Times New Roman" w:cs="Times New Roman"/>
              </w:rPr>
              <w:t xml:space="preserve"> Формы обучения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Pr="00262D41">
              <w:rPr>
                <w:rFonts w:ascii="Times New Roman" w:eastAsia="Times New Roman" w:hAnsi="Times New Roman" w:cs="Times New Roman"/>
              </w:rPr>
              <w:t>Дистанционная организация процесса обучения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F35" w:rsidRPr="00EA296B" w:rsidRDefault="00F95262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F35" w:rsidRPr="00EA296B" w:rsidRDefault="00E67F3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2,3</w:t>
            </w:r>
          </w:p>
        </w:tc>
      </w:tr>
      <w:tr w:rsidR="00E67F35" w:rsidRPr="00EA296B" w:rsidTr="009130DB">
        <w:trPr>
          <w:trHeight w:val="197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67F35" w:rsidRPr="00EA296B" w:rsidRDefault="00E67F35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F35" w:rsidRPr="00EA296B" w:rsidRDefault="00E67F35" w:rsidP="00EA296B">
            <w:pPr>
              <w:shd w:val="clear" w:color="auto" w:fill="FFFFFF"/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Практические занятия:</w:t>
            </w:r>
          </w:p>
          <w:p w:rsidR="00E67F35" w:rsidRPr="00F0196C" w:rsidRDefault="00E67F35" w:rsidP="00F95262">
            <w:pPr>
              <w:shd w:val="clear" w:color="auto" w:fill="FFFFFF"/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CF0711">
              <w:rPr>
                <w:rFonts w:ascii="Times New Roman" w:eastAsia="Times New Roman" w:hAnsi="Times New Roman" w:cs="Times New Roman"/>
                <w:bCs/>
              </w:rPr>
              <w:t>Практическ</w:t>
            </w:r>
            <w:r>
              <w:rPr>
                <w:rFonts w:ascii="Times New Roman" w:eastAsia="Times New Roman" w:hAnsi="Times New Roman" w:cs="Times New Roman"/>
                <w:bCs/>
              </w:rPr>
              <w:t>о</w:t>
            </w:r>
            <w:r w:rsidRPr="00CF0711">
              <w:rPr>
                <w:rFonts w:ascii="Times New Roman" w:eastAsia="Times New Roman" w:hAnsi="Times New Roman" w:cs="Times New Roman"/>
                <w:bCs/>
              </w:rPr>
              <w:t>е заняти</w:t>
            </w:r>
            <w:r w:rsidR="00F95262">
              <w:rPr>
                <w:rFonts w:ascii="Times New Roman" w:eastAsia="Times New Roman" w:hAnsi="Times New Roman" w:cs="Times New Roman"/>
                <w:bCs/>
              </w:rPr>
              <w:t>е: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F0196C">
              <w:rPr>
                <w:rFonts w:ascii="Times New Roman" w:eastAsia="Times New Roman" w:hAnsi="Times New Roman" w:cs="Times New Roman"/>
                <w:bCs/>
              </w:rPr>
              <w:t>Составление рекомендаций для учителей п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о изучению и развитию мотивации </w:t>
            </w:r>
            <w:r w:rsidR="00F95262">
              <w:rPr>
                <w:rFonts w:ascii="Times New Roman" w:eastAsia="Times New Roman" w:hAnsi="Times New Roman" w:cs="Times New Roman"/>
                <w:bCs/>
              </w:rPr>
              <w:t>обучающихся</w:t>
            </w:r>
          </w:p>
          <w:p w:rsidR="00E67F35" w:rsidRPr="00EA296B" w:rsidRDefault="00E67F35" w:rsidP="00CF0711">
            <w:pPr>
              <w:shd w:val="clear" w:color="auto" w:fill="FFFFFF"/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F35" w:rsidRDefault="00F95262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</w:t>
            </w:r>
          </w:p>
          <w:p w:rsidR="00E67F35" w:rsidRDefault="00E67F3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E67F35" w:rsidRPr="00EA296B" w:rsidRDefault="00E67F35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E67F35" w:rsidRPr="00EA296B" w:rsidRDefault="00E67F3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E67F35" w:rsidRPr="00EA296B" w:rsidTr="009130DB">
        <w:trPr>
          <w:trHeight w:val="274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7F35" w:rsidRPr="00EA296B" w:rsidRDefault="00E67F35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7F35" w:rsidRPr="00EA296B" w:rsidRDefault="00E67F35" w:rsidP="00EA296B">
            <w:pPr>
              <w:spacing w:after="0" w:line="240" w:lineRule="auto"/>
              <w:ind w:left="568" w:hanging="28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обучающихся</w:t>
            </w: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:</w:t>
            </w:r>
          </w:p>
          <w:p w:rsidR="00E67F35" w:rsidRPr="00EA296B" w:rsidRDefault="00E67F35" w:rsidP="00E67F35">
            <w:pPr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E67F35">
              <w:rPr>
                <w:rFonts w:ascii="Times New Roman" w:eastAsia="Times New Roman" w:hAnsi="Times New Roman" w:cs="Times New Roman"/>
                <w:bCs/>
              </w:rPr>
              <w:t>Структура и содержание государственного образовательного стандарта в начальной и основной школе.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E67F35">
              <w:rPr>
                <w:rFonts w:ascii="Times New Roman" w:eastAsia="Times New Roman" w:hAnsi="Times New Roman" w:cs="Times New Roman"/>
                <w:bCs/>
              </w:rPr>
              <w:t>Диагностика качества обучения. Критерии оценивания учебных достижений учеников в системе общего среднего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F35" w:rsidRPr="00EA296B" w:rsidRDefault="00AD606A" w:rsidP="004F5F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14</w:t>
            </w: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E67F35" w:rsidRPr="00EA296B" w:rsidRDefault="00E67F35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9130DB" w:rsidRPr="00EA296B" w:rsidTr="009130DB">
        <w:trPr>
          <w:trHeight w:val="274"/>
        </w:trPr>
        <w:tc>
          <w:tcPr>
            <w:tcW w:w="1304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DB" w:rsidRDefault="009130DB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Раздел 4.</w:t>
            </w:r>
          </w:p>
          <w:p w:rsidR="009130DB" w:rsidRPr="003D40FC" w:rsidRDefault="00DC308C" w:rsidP="006F7921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Теория и методика воспитания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82752B" w:rsidRDefault="009130DB" w:rsidP="002B747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</w:p>
        </w:tc>
        <w:tc>
          <w:tcPr>
            <w:tcW w:w="1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82752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sz w:val="20"/>
                <w:szCs w:val="20"/>
              </w:rPr>
            </w:pPr>
          </w:p>
        </w:tc>
      </w:tr>
      <w:tr w:rsidR="009130DB" w:rsidRPr="00EA296B" w:rsidTr="009130DB">
        <w:trPr>
          <w:gridAfter w:val="1"/>
          <w:wAfter w:w="24" w:type="dxa"/>
          <w:trHeight w:val="295"/>
        </w:trPr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30DB" w:rsidRDefault="009130DB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2B7475">
              <w:rPr>
                <w:rFonts w:ascii="Times New Roman" w:eastAsia="Times New Roman" w:hAnsi="Times New Roman" w:cs="Times New Roman"/>
                <w:bCs/>
              </w:rPr>
              <w:t xml:space="preserve">Тема 4.1. </w:t>
            </w:r>
          </w:p>
          <w:p w:rsidR="009130DB" w:rsidRPr="002B7475" w:rsidRDefault="00DC308C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DC308C">
              <w:rPr>
                <w:rFonts w:ascii="Times New Roman" w:eastAsia="Times New Roman" w:hAnsi="Times New Roman" w:cs="Times New Roman"/>
                <w:bCs/>
              </w:rPr>
              <w:t>Цели, задачи и движущие силы воспитания</w:t>
            </w:r>
            <w:r w:rsidRPr="00DC308C">
              <w:rPr>
                <w:rFonts w:ascii="Times New Roman" w:eastAsia="Times New Roman" w:hAnsi="Times New Roman" w:cs="Times New Roman"/>
                <w:b/>
                <w:bCs/>
              </w:rPr>
              <w:t>.</w:t>
            </w: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DB" w:rsidRPr="00EA296B" w:rsidRDefault="009130DB" w:rsidP="00EA29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0DB" w:rsidRPr="00EA296B" w:rsidRDefault="000820B1" w:rsidP="003519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EA296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2,3</w:t>
            </w:r>
          </w:p>
        </w:tc>
      </w:tr>
      <w:tr w:rsidR="009130DB" w:rsidRPr="00EA296B" w:rsidTr="009130DB">
        <w:trPr>
          <w:gridAfter w:val="1"/>
          <w:wAfter w:w="24" w:type="dxa"/>
          <w:trHeight w:val="429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DB" w:rsidRPr="002B7475" w:rsidRDefault="009130DB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0DB" w:rsidRPr="00EA296B" w:rsidRDefault="009130D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08C" w:rsidRPr="00DC308C" w:rsidRDefault="00DC308C" w:rsidP="00DC30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DC308C">
              <w:rPr>
                <w:rFonts w:ascii="Times New Roman" w:eastAsia="Times New Roman" w:hAnsi="Times New Roman" w:cs="Times New Roman"/>
                <w:bCs/>
              </w:rPr>
              <w:t>Понятие воспитания и его связь с понятием социализации. Цели, задачи и движущие силы воспитания. Особенности воспитательного процесса его функции и структура.</w:t>
            </w:r>
          </w:p>
          <w:p w:rsidR="009130DB" w:rsidRPr="00EA296B" w:rsidRDefault="009130DB" w:rsidP="00EA29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0DB" w:rsidRPr="00EA296B" w:rsidRDefault="009130DB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0DB" w:rsidRPr="00EA296B" w:rsidRDefault="009130DB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0820B1" w:rsidRPr="00EA296B" w:rsidTr="00E20044">
        <w:trPr>
          <w:gridAfter w:val="1"/>
          <w:wAfter w:w="24" w:type="dxa"/>
          <w:trHeight w:val="420"/>
        </w:trPr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820B1" w:rsidRDefault="000820B1" w:rsidP="00DC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2B7475">
              <w:rPr>
                <w:rFonts w:ascii="Times New Roman" w:eastAsia="Times New Roman" w:hAnsi="Times New Roman" w:cs="Times New Roman"/>
                <w:bCs/>
              </w:rPr>
              <w:lastRenderedPageBreak/>
              <w:t xml:space="preserve">Тема 4.2. </w:t>
            </w:r>
          </w:p>
          <w:p w:rsidR="000820B1" w:rsidRDefault="000820B1" w:rsidP="00DC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DC308C">
              <w:rPr>
                <w:rFonts w:ascii="Times New Roman" w:eastAsia="Times New Roman" w:hAnsi="Times New Roman" w:cs="Times New Roman"/>
                <w:bCs/>
              </w:rPr>
              <w:t>Современные концепции воспитания: социокультурные основания, научно-методическая обоснованность и практическая применимость</w:t>
            </w:r>
          </w:p>
          <w:p w:rsidR="000820B1" w:rsidRPr="00DC308C" w:rsidRDefault="000820B1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20B1" w:rsidRPr="00133F5D" w:rsidRDefault="000820B1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33F5D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Практические занятия:</w:t>
            </w:r>
          </w:p>
          <w:p w:rsidR="000820B1" w:rsidRDefault="000820B1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Практическое занятие:</w:t>
            </w:r>
            <w:r w:rsidRPr="00133F5D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Планирование воспитательной работы в учебной деятельности учителем начальных классов. </w:t>
            </w:r>
          </w:p>
          <w:p w:rsidR="000820B1" w:rsidRDefault="000820B1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Практическое занятие: </w:t>
            </w:r>
            <w:r w:rsidRPr="00133F5D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Разработка внеклассного воспитательного мероприятия </w:t>
            </w:r>
          </w:p>
          <w:p w:rsidR="000820B1" w:rsidRPr="00133F5D" w:rsidRDefault="000820B1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Практическое занятие:</w:t>
            </w:r>
            <w:r w:rsidRPr="00133F5D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Решение педагогических задач по применению методов воспитания</w:t>
            </w:r>
          </w:p>
          <w:p w:rsidR="000820B1" w:rsidRPr="00EA296B" w:rsidRDefault="000820B1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B1" w:rsidRDefault="000820B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3</w:t>
            </w:r>
          </w:p>
          <w:p w:rsidR="000820B1" w:rsidRDefault="000820B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  <w:p w:rsidR="000820B1" w:rsidRPr="00EA296B" w:rsidRDefault="000820B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0B1" w:rsidRPr="00EA296B" w:rsidRDefault="000820B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0820B1" w:rsidRPr="00EA296B" w:rsidTr="00E20044">
        <w:trPr>
          <w:gridAfter w:val="1"/>
          <w:wAfter w:w="24" w:type="dxa"/>
          <w:trHeight w:val="1012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20B1" w:rsidRPr="00133F5D" w:rsidRDefault="000820B1" w:rsidP="00DC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20B1" w:rsidRPr="00133F5D" w:rsidRDefault="000820B1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0B1" w:rsidRDefault="000820B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0820B1" w:rsidRDefault="000820B1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AD606A" w:rsidRPr="00EA296B" w:rsidTr="00133F5D">
        <w:trPr>
          <w:gridAfter w:val="1"/>
          <w:wAfter w:w="24" w:type="dxa"/>
          <w:trHeight w:val="1012"/>
        </w:trPr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606A" w:rsidRPr="00133F5D" w:rsidRDefault="00AD606A" w:rsidP="00DC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606A" w:rsidRPr="00133F5D" w:rsidRDefault="00AD606A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33F5D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Самостоятельная работа студентов:</w:t>
            </w:r>
          </w:p>
          <w:p w:rsidR="00AD606A" w:rsidRPr="00133F5D" w:rsidRDefault="00AD606A" w:rsidP="00133F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17"/>
              <w:jc w:val="both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133F5D">
              <w:rPr>
                <w:rFonts w:ascii="Times New Roman" w:eastAsia="Times New Roman" w:hAnsi="Times New Roman" w:cs="Times New Roman"/>
                <w:bCs/>
                <w:color w:val="000000"/>
              </w:rPr>
              <w:t>Создание презентаций.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</w:t>
            </w:r>
            <w:r w:rsidRPr="00AD606A">
              <w:rPr>
                <w:rFonts w:ascii="Times New Roman" w:eastAsia="Times New Roman" w:hAnsi="Times New Roman" w:cs="Times New Roman"/>
                <w:bCs/>
                <w:color w:val="000000"/>
              </w:rPr>
              <w:t>Нормативно-правовое обеспечение деятельности классного руководителя.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</w:t>
            </w:r>
            <w:r w:rsidRPr="00AD606A">
              <w:rPr>
                <w:rFonts w:ascii="Times New Roman" w:eastAsia="Times New Roman" w:hAnsi="Times New Roman" w:cs="Times New Roman"/>
                <w:bCs/>
                <w:color w:val="000000"/>
              </w:rPr>
              <w:t>Воспитательная система: понятие, структура, характеристика. Движущие силы развития воспитательной системы школы. Этапы становления воспитательной системы школы.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</w:t>
            </w:r>
            <w:r w:rsidRPr="00AD606A">
              <w:rPr>
                <w:rFonts w:ascii="Times New Roman" w:eastAsia="Times New Roman" w:hAnsi="Times New Roman" w:cs="Times New Roman"/>
                <w:bCs/>
                <w:color w:val="000000"/>
              </w:rPr>
              <w:t>Сущность внеклассной и внешкольной воспитательной работы. Комплексное использование учебной и внеучебной деятельности школьников.  Система внешкольных воспитательных учреждений.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606A" w:rsidRDefault="000820B1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D606A" w:rsidRDefault="00AD606A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133F5D" w:rsidRPr="00EA296B" w:rsidTr="009130DB">
        <w:trPr>
          <w:gridAfter w:val="1"/>
          <w:wAfter w:w="24" w:type="dxa"/>
          <w:trHeight w:val="270"/>
        </w:trPr>
        <w:tc>
          <w:tcPr>
            <w:tcW w:w="1304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F5D" w:rsidRDefault="00133F5D" w:rsidP="006F7921">
            <w:pPr>
              <w:shd w:val="clear" w:color="auto" w:fill="FFFFFF"/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Раздел 5. </w:t>
            </w:r>
          </w:p>
          <w:p w:rsidR="00133F5D" w:rsidRPr="003D40FC" w:rsidRDefault="00133F5D" w:rsidP="006F7921">
            <w:pPr>
              <w:shd w:val="clear" w:color="auto" w:fill="FFFFFF"/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Корре</w:t>
            </w:r>
            <w:r w:rsidR="0085062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кционная и специальная педагогика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3F5D" w:rsidRPr="0082752B" w:rsidRDefault="00133F5D" w:rsidP="00BA35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F5D" w:rsidRPr="0082752B" w:rsidRDefault="00133F5D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color w:val="548DD4" w:themeColor="text2" w:themeTint="99"/>
                <w:sz w:val="20"/>
                <w:szCs w:val="20"/>
              </w:rPr>
            </w:pPr>
          </w:p>
        </w:tc>
      </w:tr>
      <w:tr w:rsidR="00133F5D" w:rsidRPr="00EA296B" w:rsidTr="009130DB">
        <w:trPr>
          <w:gridAfter w:val="1"/>
          <w:wAfter w:w="24" w:type="dxa"/>
          <w:trHeight w:val="245"/>
        </w:trPr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33F5D" w:rsidRDefault="00133F5D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2B7475">
              <w:rPr>
                <w:rFonts w:ascii="Times New Roman" w:eastAsia="Times New Roman" w:hAnsi="Times New Roman" w:cs="Times New Roman"/>
                <w:bCs/>
              </w:rPr>
              <w:t xml:space="preserve">Тема 5.1. </w:t>
            </w:r>
          </w:p>
          <w:p w:rsidR="00133F5D" w:rsidRPr="00133F5D" w:rsidRDefault="00133F5D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133F5D">
              <w:rPr>
                <w:rFonts w:ascii="Times New Roman" w:eastAsia="Times New Roman" w:hAnsi="Times New Roman" w:cs="Times New Roman"/>
                <w:bCs/>
              </w:rPr>
              <w:t>Коррекционная и специальная педагогика в системе наук о человеке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33F5D" w:rsidRPr="00EA296B" w:rsidRDefault="00133F5D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1</w:t>
            </w: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F5D" w:rsidRPr="00EA296B" w:rsidRDefault="00133F5D" w:rsidP="00EA29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Содержание учебного материала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F5D" w:rsidRPr="00EA296B" w:rsidRDefault="000820B1" w:rsidP="00B82A2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33F5D" w:rsidRPr="00EA296B" w:rsidRDefault="00133F5D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2,3</w:t>
            </w:r>
          </w:p>
        </w:tc>
      </w:tr>
      <w:tr w:rsidR="00133F5D" w:rsidRPr="00EA296B" w:rsidTr="009130DB">
        <w:trPr>
          <w:gridAfter w:val="1"/>
          <w:wAfter w:w="24" w:type="dxa"/>
          <w:trHeight w:val="429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F5D" w:rsidRPr="002B7475" w:rsidRDefault="00133F5D" w:rsidP="002B74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3F5D" w:rsidRPr="00EA296B" w:rsidRDefault="00133F5D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9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F5D" w:rsidRPr="00EA296B" w:rsidRDefault="0085062D" w:rsidP="008506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85062D">
              <w:rPr>
                <w:rFonts w:ascii="Times New Roman" w:eastAsia="Times New Roman" w:hAnsi="Times New Roman" w:cs="Times New Roman"/>
                <w:bCs/>
                <w:color w:val="000000"/>
              </w:rPr>
              <w:t>Педагогические условия предупреждения и коррекции социальной и школьной дезадаптаци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и. </w:t>
            </w:r>
            <w:r w:rsidRPr="0085062D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Особенности работы с одаренными детьми, детьми с особыми образовательными потребностями, девиантным поведением.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F5D" w:rsidRPr="00EA296B" w:rsidRDefault="00133F5D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F5D" w:rsidRPr="00EA296B" w:rsidRDefault="00133F5D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85062D" w:rsidRPr="00EA296B" w:rsidTr="009130DB">
        <w:trPr>
          <w:gridAfter w:val="1"/>
          <w:wAfter w:w="24" w:type="dxa"/>
          <w:trHeight w:val="259"/>
        </w:trPr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062D" w:rsidRPr="00EA296B" w:rsidRDefault="0085062D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062D" w:rsidRPr="00EA296B" w:rsidRDefault="0085062D" w:rsidP="00EA296B">
            <w:pPr>
              <w:spacing w:after="0" w:line="240" w:lineRule="auto"/>
              <w:ind w:left="566" w:hanging="283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</w:rPr>
              <w:t>Самостоятельная работа студентов:</w:t>
            </w:r>
          </w:p>
          <w:p w:rsidR="0085062D" w:rsidRPr="00EA296B" w:rsidRDefault="0085062D" w:rsidP="00E67F35">
            <w:pPr>
              <w:spacing w:after="0" w:line="240" w:lineRule="auto"/>
              <w:ind w:left="317" w:hanging="34"/>
              <w:rPr>
                <w:rFonts w:ascii="Times New Roman" w:eastAsia="Times New Roman" w:hAnsi="Times New Roman" w:cs="Times New Roman"/>
                <w:bCs/>
              </w:rPr>
            </w:pPr>
            <w:r w:rsidRPr="00EA296B">
              <w:rPr>
                <w:rFonts w:ascii="Times New Roman" w:eastAsia="Times New Roman" w:hAnsi="Times New Roman" w:cs="Times New Roman"/>
                <w:bCs/>
              </w:rPr>
              <w:t>Создание презентаций.</w:t>
            </w:r>
            <w:r w:rsidR="00E67F35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="00E67F35" w:rsidRPr="00E67F35">
              <w:rPr>
                <w:rFonts w:ascii="Times New Roman" w:eastAsia="Times New Roman" w:hAnsi="Times New Roman" w:cs="Times New Roman"/>
                <w:bCs/>
              </w:rPr>
              <w:t>Общие закономерности развития. Неравномерность развития. Учёт индивидуальных особенностей.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062D" w:rsidRPr="00EA296B" w:rsidRDefault="00AD606A" w:rsidP="00D275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1</w:t>
            </w:r>
            <w:r w:rsidR="000820B1">
              <w:rPr>
                <w:rFonts w:ascii="Times New Roman" w:eastAsia="Times New Roman" w:hAnsi="Times New Roman" w:cs="Times New Roman"/>
                <w:bCs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85062D" w:rsidRPr="00EA296B" w:rsidRDefault="0085062D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133F5D" w:rsidRPr="00EA296B" w:rsidTr="009130DB">
        <w:trPr>
          <w:gridAfter w:val="1"/>
          <w:wAfter w:w="24" w:type="dxa"/>
          <w:trHeight w:val="393"/>
        </w:trPr>
        <w:tc>
          <w:tcPr>
            <w:tcW w:w="130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F5D" w:rsidRPr="00EA296B" w:rsidRDefault="00133F5D" w:rsidP="00EA2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A29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F5D" w:rsidRPr="00EA296B" w:rsidRDefault="00AD606A" w:rsidP="00A26A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00" w:lineRule="exact"/>
              <w:ind w:left="566" w:hanging="28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F5D" w:rsidRPr="00EA296B" w:rsidRDefault="00133F5D" w:rsidP="00EA296B">
            <w:pPr>
              <w:spacing w:after="0" w:line="240" w:lineRule="auto"/>
              <w:ind w:left="566" w:hanging="283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</w:tbl>
    <w:p w:rsidR="00EA296B" w:rsidRPr="00EA296B" w:rsidRDefault="00EA296B" w:rsidP="00EA296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296B">
        <w:rPr>
          <w:rFonts w:ascii="Times New Roman" w:eastAsia="Times New Roman" w:hAnsi="Times New Roman" w:cs="Times New Roman"/>
          <w:sz w:val="24"/>
          <w:szCs w:val="24"/>
        </w:rPr>
        <w:t>Для характеристики уровня освоения учебного материала используются следующие обозначения: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A296B">
        <w:rPr>
          <w:rFonts w:ascii="Times New Roman" w:eastAsia="Times New Roman" w:hAnsi="Times New Roman" w:cs="Times New Roman"/>
          <w:sz w:val="24"/>
          <w:szCs w:val="24"/>
        </w:rPr>
        <w:t>1. – ознакомительный (узнавание ранее изученных объектов, свойств)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A296B">
        <w:rPr>
          <w:rFonts w:ascii="Times New Roman" w:eastAsia="Times New Roman" w:hAnsi="Times New Roman" w:cs="Times New Roman"/>
          <w:sz w:val="24"/>
          <w:szCs w:val="24"/>
        </w:rPr>
        <w:t>2. – репродуктивный (выполнение деятельности по образцу, инструкции или под руководством)</w:t>
      </w:r>
    </w:p>
    <w:p w:rsidR="00EA296B" w:rsidRPr="00EA296B" w:rsidRDefault="00EA296B" w:rsidP="00EA29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A296B">
        <w:rPr>
          <w:rFonts w:ascii="Times New Roman" w:eastAsia="Times New Roman" w:hAnsi="Times New Roman" w:cs="Times New Roman"/>
          <w:sz w:val="24"/>
          <w:szCs w:val="24"/>
        </w:rPr>
        <w:t>3. – продуктивный (планирование и самостоятельное выполнение деятельности, решение проблемных задач)</w:t>
      </w:r>
    </w:p>
    <w:p w:rsidR="00EA296B" w:rsidRDefault="00EA296B" w:rsidP="000470B5">
      <w:pPr>
        <w:jc w:val="center"/>
        <w:rPr>
          <w:rFonts w:ascii="Times New Roman" w:hAnsi="Times New Roman" w:cs="Times New Roman"/>
          <w:sz w:val="24"/>
          <w:szCs w:val="24"/>
        </w:rPr>
        <w:sectPr w:rsidR="00EA296B" w:rsidSect="00EA296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51C6F" w:rsidRPr="00651C6F" w:rsidRDefault="00651C6F" w:rsidP="00651C6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651C6F">
        <w:rPr>
          <w:rFonts w:ascii="Times New Roman" w:eastAsia="Times New Roman" w:hAnsi="Times New Roman" w:cs="Times New Roman"/>
          <w:b/>
          <w:caps/>
          <w:sz w:val="28"/>
          <w:szCs w:val="28"/>
        </w:rPr>
        <w:lastRenderedPageBreak/>
        <w:t>3. условия реализации программы дисциплины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51C6F">
        <w:rPr>
          <w:rFonts w:ascii="Times New Roman" w:eastAsia="Times New Roman" w:hAnsi="Times New Roman" w:cs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Реализация учебной дисциплины требует наличия учебного</w:t>
      </w:r>
      <w:r w:rsidR="00287D8C">
        <w:rPr>
          <w:rFonts w:ascii="Times New Roman" w:eastAsia="Calibri" w:hAnsi="Times New Roman" w:cs="Times New Roman"/>
          <w:bCs/>
          <w:sz w:val="28"/>
          <w:szCs w:val="28"/>
        </w:rPr>
        <w:t xml:space="preserve"> кабинета «Педагогика</w:t>
      </w:r>
      <w:r w:rsidRPr="00651C6F">
        <w:rPr>
          <w:rFonts w:ascii="Times New Roman" w:eastAsia="Calibri" w:hAnsi="Times New Roman" w:cs="Times New Roman"/>
          <w:bCs/>
          <w:sz w:val="28"/>
          <w:szCs w:val="28"/>
        </w:rPr>
        <w:t>».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Оборудование учебного кабинета:</w:t>
      </w:r>
    </w:p>
    <w:p w:rsidR="00651C6F" w:rsidRPr="00651C6F" w:rsidRDefault="00651C6F" w:rsidP="00651C6F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651C6F">
        <w:rPr>
          <w:rFonts w:ascii="Times New Roman" w:eastAsia="Times New Roman" w:hAnsi="Times New Roman" w:cs="Times New Roman"/>
          <w:sz w:val="28"/>
          <w:szCs w:val="24"/>
        </w:rPr>
        <w:t>рабочие места по количеству обучающихся;</w:t>
      </w:r>
    </w:p>
    <w:p w:rsidR="00651C6F" w:rsidRPr="00651C6F" w:rsidRDefault="00651C6F" w:rsidP="00651C6F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651C6F">
        <w:rPr>
          <w:rFonts w:ascii="Times New Roman" w:eastAsia="Times New Roman" w:hAnsi="Times New Roman" w:cs="Times New Roman"/>
          <w:sz w:val="28"/>
          <w:szCs w:val="24"/>
        </w:rPr>
        <w:t>рабочее место преподавателя;</w:t>
      </w:r>
    </w:p>
    <w:p w:rsidR="00651C6F" w:rsidRPr="00651C6F" w:rsidRDefault="00651C6F" w:rsidP="00651C6F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651C6F">
        <w:rPr>
          <w:rFonts w:ascii="Times New Roman" w:eastAsia="Times New Roman" w:hAnsi="Times New Roman" w:cs="Times New Roman"/>
          <w:bCs/>
          <w:sz w:val="28"/>
          <w:szCs w:val="28"/>
        </w:rPr>
        <w:t>наглядные пособия (схемы, таблицы, портреты педагогов и др.)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 xml:space="preserve">Технические средства обучения: </w:t>
      </w:r>
    </w:p>
    <w:p w:rsidR="00651C6F" w:rsidRPr="00651C6F" w:rsidRDefault="00651C6F" w:rsidP="00651C6F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компьютер с лицензионным программным обеспечением;</w:t>
      </w:r>
    </w:p>
    <w:p w:rsidR="00651C6F" w:rsidRPr="00651C6F" w:rsidRDefault="00651C6F" w:rsidP="00651C6F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 xml:space="preserve">средства </w:t>
      </w:r>
      <w:proofErr w:type="spellStart"/>
      <w:r w:rsidRPr="00651C6F">
        <w:rPr>
          <w:rFonts w:ascii="Times New Roman" w:eastAsia="Calibri" w:hAnsi="Times New Roman" w:cs="Times New Roman"/>
          <w:bCs/>
          <w:sz w:val="28"/>
          <w:szCs w:val="28"/>
        </w:rPr>
        <w:t>аудиовизуализации</w:t>
      </w:r>
      <w:proofErr w:type="spellEnd"/>
      <w:r w:rsidRPr="00651C6F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651C6F" w:rsidRPr="00651C6F" w:rsidRDefault="00651C6F" w:rsidP="00651C6F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51C6F">
        <w:rPr>
          <w:rFonts w:ascii="Times New Roman" w:eastAsia="Calibri" w:hAnsi="Times New Roman" w:cs="Times New Roman"/>
          <w:bCs/>
          <w:sz w:val="28"/>
          <w:szCs w:val="28"/>
        </w:rPr>
        <w:t>компьютерные обучающие программы.</w:t>
      </w:r>
    </w:p>
    <w:p w:rsidR="00651C6F" w:rsidRPr="00651C6F" w:rsidRDefault="00651C6F" w:rsidP="00651C6F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</w:rPr>
      </w:pPr>
    </w:p>
    <w:p w:rsidR="00D50A85" w:rsidRPr="00D50A85" w:rsidRDefault="00D50A85" w:rsidP="00D50A85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0A85">
        <w:rPr>
          <w:rFonts w:ascii="Times New Roman" w:eastAsia="Times New Roman" w:hAnsi="Times New Roman" w:cs="Times New Roman"/>
          <w:b/>
          <w:sz w:val="28"/>
          <w:szCs w:val="28"/>
        </w:rPr>
        <w:t>3.2. Информационное обеспечение обучения</w:t>
      </w:r>
    </w:p>
    <w:p w:rsidR="00D50A85" w:rsidRDefault="00D50A85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50A85">
        <w:rPr>
          <w:rFonts w:ascii="Times New Roman" w:eastAsia="Times New Roman" w:hAnsi="Times New Roman" w:cs="Times New Roman"/>
          <w:b/>
          <w:bCs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D00BE8" w:rsidRPr="00D50A85" w:rsidRDefault="00D00BE8" w:rsidP="00D50A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00BE8" w:rsidRPr="00D00BE8" w:rsidRDefault="00D00BE8" w:rsidP="00D00BE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Основные источники:</w:t>
      </w:r>
    </w:p>
    <w:p w:rsidR="00D00BE8" w:rsidRPr="00D00BE8" w:rsidRDefault="00D00BE8" w:rsidP="00D00BE8">
      <w:pPr>
        <w:spacing w:after="0" w:line="24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1. </w:t>
      </w:r>
      <w:proofErr w:type="spellStart"/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>Сластенин</w:t>
      </w:r>
      <w:proofErr w:type="spellEnd"/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 В.А.  Педагогика: учебник для студентов учреждений среднего профессионального образования- 5-е изд. - М.: Издательский центр «Академия», 2013</w:t>
      </w:r>
      <w:r w:rsidR="003B7CE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3B7CEF" w:rsidRPr="00D00BE8" w:rsidRDefault="003B7CEF" w:rsidP="003B7CEF">
      <w:pPr>
        <w:spacing w:after="0" w:line="24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Сковородкина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И.З. Педагогика: </w:t>
      </w: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>учебник для студентов учреждений среднего професс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ионального образования.</w:t>
      </w: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 - М.: Изд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ательский центр «Академия», 2018.</w:t>
      </w:r>
    </w:p>
    <w:p w:rsidR="00D00BE8" w:rsidRPr="00D00BE8" w:rsidRDefault="00D00BE8" w:rsidP="00D00BE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Дополнительные источники: </w:t>
      </w:r>
    </w:p>
    <w:p w:rsidR="00D00BE8" w:rsidRPr="00D00BE8" w:rsidRDefault="00D00BE8" w:rsidP="00D00BE8">
      <w:pPr>
        <w:spacing w:after="0" w:line="24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>1. Якушева С.Д. Основы педагогического мастерства, 2013, ОИЦ «Академия»</w:t>
      </w:r>
    </w:p>
    <w:p w:rsidR="00D00BE8" w:rsidRPr="00D00BE8" w:rsidRDefault="00D00BE8" w:rsidP="00D00BE8">
      <w:pPr>
        <w:spacing w:after="0" w:line="24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>2. Сергеева В.П. Теоретические основы воспитания, 2010, ОИЦ «Академия»</w:t>
      </w:r>
    </w:p>
    <w:p w:rsidR="00D00BE8" w:rsidRPr="00D00BE8" w:rsidRDefault="00D00BE8" w:rsidP="00D00BE8">
      <w:pPr>
        <w:spacing w:after="0" w:line="240" w:lineRule="auto"/>
        <w:ind w:left="426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3. Мишина Г. А., </w:t>
      </w:r>
      <w:proofErr w:type="spellStart"/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>Моргачева</w:t>
      </w:r>
      <w:proofErr w:type="spellEnd"/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 Е. Н. Коррекционная и специальная педагогика 2010, Издательство «Форум»</w:t>
      </w:r>
    </w:p>
    <w:p w:rsidR="00D00BE8" w:rsidRPr="00D00BE8" w:rsidRDefault="00D00BE8" w:rsidP="00D00BE8">
      <w:pPr>
        <w:spacing w:after="0" w:line="240" w:lineRule="auto"/>
        <w:ind w:left="426"/>
        <w:rPr>
          <w:rFonts w:ascii="Times New Roman" w:eastAsia="Times New Roman" w:hAnsi="Times New Roman" w:cs="Times New Roman"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4. </w:t>
      </w:r>
      <w:proofErr w:type="spellStart"/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>Гуслова</w:t>
      </w:r>
      <w:proofErr w:type="spellEnd"/>
      <w:r w:rsidRPr="00D00BE8">
        <w:rPr>
          <w:rFonts w:ascii="Times New Roman" w:eastAsia="Times New Roman" w:hAnsi="Times New Roman" w:cs="Times New Roman"/>
          <w:bCs/>
          <w:sz w:val="28"/>
          <w:szCs w:val="28"/>
        </w:rPr>
        <w:t xml:space="preserve"> М.Н. Инновационные педагогические технологии, 2013, ОИЦ «Академия»</w:t>
      </w:r>
    </w:p>
    <w:p w:rsidR="00D00BE8" w:rsidRPr="00D00BE8" w:rsidRDefault="00D00BE8" w:rsidP="00D00BE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00BE8">
        <w:rPr>
          <w:rFonts w:ascii="Times New Roman" w:eastAsia="Times New Roman" w:hAnsi="Times New Roman" w:cs="Times New Roman"/>
          <w:b/>
          <w:sz w:val="28"/>
          <w:szCs w:val="28"/>
        </w:rPr>
        <w:t>Электронные ресурсы:</w:t>
      </w:r>
    </w:p>
    <w:p w:rsidR="00D00BE8" w:rsidRPr="00D00BE8" w:rsidRDefault="00D00BE8" w:rsidP="00D00BE8">
      <w:pPr>
        <w:numPr>
          <w:ilvl w:val="0"/>
          <w:numId w:val="7"/>
        </w:numPr>
        <w:tabs>
          <w:tab w:val="left" w:pos="142"/>
          <w:tab w:val="left" w:pos="284"/>
          <w:tab w:val="left" w:pos="567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«Директор школы». Профессиональный научно-методический журнал для педагогических работников. - URL: http://www.direktor.ru/</w:t>
      </w:r>
    </w:p>
    <w:p w:rsidR="00D00BE8" w:rsidRPr="00D00BE8" w:rsidRDefault="00D00BE8" w:rsidP="00D00BE8">
      <w:pPr>
        <w:numPr>
          <w:ilvl w:val="0"/>
          <w:numId w:val="7"/>
        </w:numPr>
        <w:tabs>
          <w:tab w:val="left" w:pos="284"/>
          <w:tab w:val="left" w:pos="567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Документы на сайте Федеральной службы по надзору в сфере образования и науки. - URL: http://www.obrnadzor.gov.ru.</w:t>
      </w:r>
    </w:p>
    <w:p w:rsidR="00D00BE8" w:rsidRPr="00D00BE8" w:rsidRDefault="00D00BE8" w:rsidP="00D00BE8">
      <w:pPr>
        <w:numPr>
          <w:ilvl w:val="0"/>
          <w:numId w:val="7"/>
        </w:numPr>
        <w:tabs>
          <w:tab w:val="left" w:pos="142"/>
          <w:tab w:val="left" w:pos="284"/>
          <w:tab w:val="left" w:pos="567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Сайт Министерства образования России, Государственный НИИ информационных технологий- </w:t>
      </w:r>
      <w:proofErr w:type="gramStart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URL::</w:t>
      </w:r>
      <w:proofErr w:type="gram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http://www.informika.ru</w:t>
      </w:r>
    </w:p>
    <w:p w:rsidR="00D00BE8" w:rsidRPr="00D00BE8" w:rsidRDefault="00D00BE8" w:rsidP="00D00BE8">
      <w:pPr>
        <w:numPr>
          <w:ilvl w:val="0"/>
          <w:numId w:val="7"/>
        </w:numPr>
        <w:tabs>
          <w:tab w:val="left" w:pos="284"/>
          <w:tab w:val="left" w:pos="567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Педагогика [Электронные учебные материалы] /Сост. </w:t>
      </w:r>
      <w:proofErr w:type="spellStart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Е.М.Подгорных</w:t>
      </w:r>
      <w:proofErr w:type="spell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Т.П.Днепрова</w:t>
      </w:r>
      <w:proofErr w:type="spell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proofErr w:type="spellStart"/>
      <w:proofErr w:type="gramStart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Л.В.Быкова</w:t>
      </w:r>
      <w:proofErr w:type="spell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.-</w:t>
      </w:r>
      <w:proofErr w:type="gram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Екатеринбург: </w:t>
      </w:r>
      <w:proofErr w:type="spellStart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УрГП</w:t>
      </w:r>
      <w:proofErr w:type="spell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, 2006.-CD-Rom.</w:t>
      </w:r>
    </w:p>
    <w:p w:rsidR="00D00BE8" w:rsidRPr="00D00BE8" w:rsidRDefault="00D00BE8" w:rsidP="00D00BE8">
      <w:pPr>
        <w:numPr>
          <w:ilvl w:val="0"/>
          <w:numId w:val="7"/>
        </w:numPr>
        <w:tabs>
          <w:tab w:val="left" w:pos="284"/>
          <w:tab w:val="left" w:pos="567"/>
        </w:tabs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Федеральный портал «Российское образование». Режим доступа: </w:t>
      </w:r>
      <w:proofErr w:type="spellStart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WorldWideWeb</w:t>
      </w:r>
      <w:proofErr w:type="spellEnd"/>
      <w:r w:rsidRPr="00D00BE8">
        <w:rPr>
          <w:rFonts w:ascii="Times New Roman" w:eastAsia="Calibri" w:hAnsi="Times New Roman" w:cs="Times New Roman"/>
          <w:sz w:val="28"/>
          <w:szCs w:val="28"/>
          <w:lang w:eastAsia="en-US"/>
        </w:rPr>
        <w:t>. - URL: http://www.edu.ru - 01.09.2005.</w:t>
      </w:r>
    </w:p>
    <w:p w:rsidR="00651C6F" w:rsidRPr="00651C6F" w:rsidRDefault="00651C6F" w:rsidP="00651C6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8"/>
          <w:szCs w:val="28"/>
        </w:rPr>
      </w:pPr>
      <w:r w:rsidRPr="00651C6F">
        <w:rPr>
          <w:rFonts w:ascii="Times New Roman" w:hAnsi="Times New Roman"/>
          <w:b/>
          <w:caps/>
          <w:sz w:val="28"/>
          <w:szCs w:val="28"/>
        </w:rPr>
        <w:lastRenderedPageBreak/>
        <w:t>4. Контроль и оценка результатов освоения УЧЕБНОЙ Дисциплины</w:t>
      </w:r>
    </w:p>
    <w:p w:rsidR="00651C6F" w:rsidRPr="00651C6F" w:rsidRDefault="00651C6F" w:rsidP="00651C6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651C6F">
        <w:rPr>
          <w:rFonts w:ascii="Times New Roman" w:hAnsi="Times New Roman"/>
          <w:b/>
          <w:sz w:val="28"/>
          <w:szCs w:val="28"/>
        </w:rPr>
        <w:t>Контроль и оценка</w:t>
      </w:r>
      <w:r w:rsidRPr="00651C6F">
        <w:rPr>
          <w:rFonts w:ascii="Times New Roman" w:hAnsi="Times New Roman"/>
          <w:sz w:val="28"/>
          <w:szCs w:val="28"/>
        </w:rPr>
        <w:t xml:space="preserve"> результатов освоения учебной дисциплины осуществляется преподавателем в процессе проведения практических занятий, тестирования, а также выполнения обучающимися индивидуальных заданий, проектов, исследований.</w:t>
      </w:r>
    </w:p>
    <w:p w:rsidR="00651C6F" w:rsidRPr="00651C6F" w:rsidRDefault="00651C6F" w:rsidP="00651C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6"/>
        <w:gridCol w:w="2652"/>
        <w:gridCol w:w="3113"/>
      </w:tblGrid>
      <w:tr w:rsidR="00053BFC" w:rsidRPr="00651C6F" w:rsidTr="00053BFC">
        <w:tc>
          <w:tcPr>
            <w:tcW w:w="3909" w:type="dxa"/>
            <w:vAlign w:val="center"/>
          </w:tcPr>
          <w:p w:rsidR="00053BFC" w:rsidRPr="00651C6F" w:rsidRDefault="00053BFC" w:rsidP="00651C6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51C6F">
              <w:rPr>
                <w:rFonts w:ascii="Times New Roman" w:hAnsi="Times New Roman"/>
                <w:b/>
                <w:bCs/>
                <w:sz w:val="28"/>
                <w:szCs w:val="28"/>
              </w:rPr>
              <w:t>Результаты обучения</w:t>
            </w:r>
          </w:p>
          <w:p w:rsidR="00053BFC" w:rsidRPr="00651C6F" w:rsidRDefault="00053BFC" w:rsidP="00651C6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51C6F">
              <w:rPr>
                <w:rFonts w:ascii="Times New Roman" w:hAnsi="Times New Roman"/>
                <w:b/>
                <w:bCs/>
                <w:sz w:val="28"/>
                <w:szCs w:val="28"/>
              </w:rPr>
              <w:t>(освоенные умения, усвоенные знания)</w:t>
            </w:r>
          </w:p>
        </w:tc>
        <w:tc>
          <w:tcPr>
            <w:tcW w:w="2383" w:type="dxa"/>
          </w:tcPr>
          <w:p w:rsidR="00053BFC" w:rsidRPr="00651C6F" w:rsidRDefault="00053BFC" w:rsidP="00651C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Осваиваемые общие и профессиональные компетенции</w:t>
            </w:r>
          </w:p>
        </w:tc>
        <w:tc>
          <w:tcPr>
            <w:tcW w:w="3279" w:type="dxa"/>
            <w:vAlign w:val="center"/>
          </w:tcPr>
          <w:p w:rsidR="00053BFC" w:rsidRPr="00651C6F" w:rsidRDefault="00053BFC" w:rsidP="00651C6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51C6F">
              <w:rPr>
                <w:rFonts w:ascii="Times New Roman" w:hAnsi="Times New Roman"/>
                <w:b/>
                <w:sz w:val="28"/>
                <w:szCs w:val="28"/>
              </w:rPr>
              <w:t xml:space="preserve">Формы и методы контроля и оценки результатов обучения </w:t>
            </w:r>
          </w:p>
        </w:tc>
      </w:tr>
      <w:tr w:rsidR="00053BFC" w:rsidRPr="00651C6F" w:rsidTr="00053BFC">
        <w:trPr>
          <w:trHeight w:val="9659"/>
        </w:trPr>
        <w:tc>
          <w:tcPr>
            <w:tcW w:w="3909" w:type="dxa"/>
          </w:tcPr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анализировать педагогическую деятельность, педагогические факты и явления;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взаимосвязь педагогической науки и практики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ориентироваться в современных проблемах образования, тенденциях его развития и направлениях реформирования.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 xml:space="preserve">взаимосвязь педагогической науки и практики, тенденции из развития; 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особенности содержания и организации педагогического процесса в условиях разных типов и видов ОУ на различных ступенях образования.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оценивать постановку цели и задач уроков, внеурочных мероприятий и занятий, определять педагогические возможности и эффективность применения различных методов, приемов, методик, форм организации обучения и воспитания.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 xml:space="preserve">значение и логику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целеполагания в обучении;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принципы обучения;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формы, методы и средства обучения, их педагогические возможности и условия применения;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средства контроля и оценки качества образования, психолого-педагогические основы оценочной деятельности педагога;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психолого-педагогические условия развития мотивации и способностей в процессе обучения, основы развивающего обучения, дифференциации и индивидуализации обучения и воспитания;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приемы привлечения учащихся к целеполаганию, организации и анализу процесса и результатов обучения.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оценивать постановку цели и задач, внеурочных мероприятий и занятий, определять педагогические возможности и эффективность применения различных методов, приемов, методик, форм организации обучения и воспитания.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принципы воспитания;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 xml:space="preserve">формы, методы и средства воспитания, их педагогические возможности и условия применения. 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средства контроля и оценки качества образования, психолого-педагогические основы оценочной деятельности педагога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оценивать постановку цели и задач уроков, внеурочных мероприятий и занятий, определять педагогические возможности и эффективность применения различных методов, приемов, методик, форм организации обучения и воспитания;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педагогические условия предупреждения и коррекции социальной и школьной дезадаптации;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понятие нормы и отклонения, нарушения в соматическом, психическом интеллектуальном, речевом, сенсорном развитии человека (ребенка), их систематику и статистику;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особенности работы с одаренными детьми, детьми с особыми образовательными потребностями, девиантным поведением.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анализировать педагогическую деятельность, педагогические факты и явления;</w:t>
            </w:r>
          </w:p>
          <w:p w:rsidR="00053BFC" w:rsidRPr="00287D8C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уметь 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находить и анализировать информацию, необходимую для решения педагогических проблем, повышения эффективности педагогической деятельности, профессионального самообразования и саморазвития;</w:t>
            </w:r>
          </w:p>
          <w:p w:rsidR="00053BFC" w:rsidRPr="00651C6F" w:rsidRDefault="00053BFC" w:rsidP="00287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>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знать</w:t>
            </w:r>
            <w:r w:rsidRPr="00287D8C">
              <w:rPr>
                <w:rFonts w:ascii="Times New Roman" w:hAnsi="Times New Roman"/>
                <w:bCs/>
                <w:sz w:val="28"/>
                <w:szCs w:val="28"/>
              </w:rPr>
              <w:tab/>
              <w:t>значение и логику целеполагания в обучении и педагогической деятельности;</w:t>
            </w:r>
          </w:p>
        </w:tc>
        <w:tc>
          <w:tcPr>
            <w:tcW w:w="2383" w:type="dxa"/>
          </w:tcPr>
          <w:p w:rsidR="00053BFC" w:rsidRDefault="00053BFC" w:rsidP="00053B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 1-11</w:t>
            </w:r>
          </w:p>
          <w:p w:rsidR="00053BFC" w:rsidRDefault="00053BFC" w:rsidP="00053B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ПК 1.1</w:t>
            </w:r>
            <w:r w:rsidR="003B7CEF">
              <w:rPr>
                <w:rFonts w:ascii="Times New Roman" w:hAnsi="Times New Roman" w:cs="Times New Roman"/>
                <w:sz w:val="28"/>
                <w:szCs w:val="28"/>
              </w:rPr>
              <w:t>-1.5, 2.1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- 2.5, 3.1-3.7, 4.1-4.5</w:t>
            </w:r>
          </w:p>
          <w:p w:rsidR="00053BFC" w:rsidRPr="00651C6F" w:rsidRDefault="00053BFC" w:rsidP="00053B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9" w:type="dxa"/>
          </w:tcPr>
          <w:p w:rsidR="00053BFC" w:rsidRPr="00651C6F" w:rsidRDefault="00053BFC" w:rsidP="0065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51C6F">
              <w:rPr>
                <w:rFonts w:ascii="Times New Roman" w:hAnsi="Times New Roman" w:cs="Times New Roman"/>
                <w:sz w:val="28"/>
                <w:szCs w:val="28"/>
              </w:rPr>
              <w:t>Экспертная оценка результатов деятельности обучающегося при выполнении и защите результатов практических работ, выполнении домашних работ, тестирования, контрольной работы и других видов текущего контроля</w:t>
            </w:r>
          </w:p>
          <w:p w:rsidR="00053BFC" w:rsidRPr="00651C6F" w:rsidRDefault="00053BFC" w:rsidP="00651C6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8372DC" w:rsidRDefault="008372DC" w:rsidP="00211395">
      <w:pPr>
        <w:rPr>
          <w:rFonts w:ascii="Times New Roman" w:hAnsi="Times New Roman" w:cs="Times New Roman"/>
          <w:sz w:val="24"/>
          <w:szCs w:val="24"/>
        </w:rPr>
      </w:pPr>
    </w:p>
    <w:sectPr w:rsidR="008372DC" w:rsidSect="00BC2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9F0A3E"/>
    <w:multiLevelType w:val="hybridMultilevel"/>
    <w:tmpl w:val="5D68D250"/>
    <w:lvl w:ilvl="0" w:tplc="8BCA546C">
      <w:start w:val="1"/>
      <w:numFmt w:val="bullet"/>
      <w:lvlText w:val=""/>
      <w:lvlJc w:val="left"/>
      <w:pPr>
        <w:tabs>
          <w:tab w:val="num" w:pos="0"/>
        </w:tabs>
        <w:ind w:left="227" w:hanging="22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"/>
        </w:tabs>
        <w:ind w:left="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913"/>
        </w:tabs>
        <w:ind w:left="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633"/>
        </w:tabs>
        <w:ind w:left="1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353"/>
        </w:tabs>
        <w:ind w:left="2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073"/>
        </w:tabs>
        <w:ind w:left="3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793"/>
        </w:tabs>
        <w:ind w:left="3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513"/>
        </w:tabs>
        <w:ind w:left="4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233"/>
        </w:tabs>
        <w:ind w:left="5233" w:hanging="360"/>
      </w:pPr>
      <w:rPr>
        <w:rFonts w:ascii="Wingdings" w:hAnsi="Wingdings" w:hint="default"/>
      </w:rPr>
    </w:lvl>
  </w:abstractNum>
  <w:abstractNum w:abstractNumId="1" w15:restartNumberingAfterBreak="0">
    <w:nsid w:val="10E55A03"/>
    <w:multiLevelType w:val="hybridMultilevel"/>
    <w:tmpl w:val="DC16C3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 w15:restartNumberingAfterBreak="0">
    <w:nsid w:val="43710012"/>
    <w:multiLevelType w:val="hybridMultilevel"/>
    <w:tmpl w:val="C99C22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50956"/>
    <w:multiLevelType w:val="hybridMultilevel"/>
    <w:tmpl w:val="29D66C64"/>
    <w:lvl w:ilvl="0" w:tplc="04190001">
      <w:start w:val="1"/>
      <w:numFmt w:val="bullet"/>
      <w:lvlText w:val=""/>
      <w:lvlJc w:val="left"/>
      <w:pPr>
        <w:ind w:left="79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5" w15:restartNumberingAfterBreak="0">
    <w:nsid w:val="58783431"/>
    <w:multiLevelType w:val="hybridMultilevel"/>
    <w:tmpl w:val="0C2E9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C64E63"/>
    <w:multiLevelType w:val="hybridMultilevel"/>
    <w:tmpl w:val="CAF0E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7355A2"/>
    <w:multiLevelType w:val="hybridMultilevel"/>
    <w:tmpl w:val="EEBA0562"/>
    <w:lvl w:ilvl="0" w:tplc="8BCA546C">
      <w:start w:val="1"/>
      <w:numFmt w:val="bullet"/>
      <w:lvlText w:val=""/>
      <w:lvlJc w:val="left"/>
      <w:pPr>
        <w:tabs>
          <w:tab w:val="num" w:pos="0"/>
        </w:tabs>
        <w:ind w:left="227" w:hanging="22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"/>
        </w:tabs>
        <w:ind w:left="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913"/>
        </w:tabs>
        <w:ind w:left="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633"/>
        </w:tabs>
        <w:ind w:left="1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353"/>
        </w:tabs>
        <w:ind w:left="2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073"/>
        </w:tabs>
        <w:ind w:left="3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793"/>
        </w:tabs>
        <w:ind w:left="3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513"/>
        </w:tabs>
        <w:ind w:left="4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233"/>
        </w:tabs>
        <w:ind w:left="5233" w:hanging="360"/>
      </w:pPr>
      <w:rPr>
        <w:rFonts w:ascii="Wingdings" w:hAnsi="Wingdings" w:hint="default"/>
      </w:rPr>
    </w:lvl>
  </w:abstractNum>
  <w:abstractNum w:abstractNumId="8" w15:restartNumberingAfterBreak="0">
    <w:nsid w:val="7C192F66"/>
    <w:multiLevelType w:val="hybridMultilevel"/>
    <w:tmpl w:val="FEAED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8"/>
  </w:num>
  <w:num w:numId="5">
    <w:abstractNumId w:val="4"/>
  </w:num>
  <w:num w:numId="6">
    <w:abstractNumId w:val="1"/>
  </w:num>
  <w:num w:numId="7">
    <w:abstractNumId w:val="5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47A7"/>
    <w:rsid w:val="00003606"/>
    <w:rsid w:val="00006C6C"/>
    <w:rsid w:val="000151BD"/>
    <w:rsid w:val="00031C96"/>
    <w:rsid w:val="000470B5"/>
    <w:rsid w:val="00053BFC"/>
    <w:rsid w:val="000674DA"/>
    <w:rsid w:val="000820B1"/>
    <w:rsid w:val="0008693C"/>
    <w:rsid w:val="000C6E44"/>
    <w:rsid w:val="000C7842"/>
    <w:rsid w:val="000D5498"/>
    <w:rsid w:val="00100352"/>
    <w:rsid w:val="00102494"/>
    <w:rsid w:val="001069FE"/>
    <w:rsid w:val="00115E1F"/>
    <w:rsid w:val="00117C93"/>
    <w:rsid w:val="0012623C"/>
    <w:rsid w:val="00126414"/>
    <w:rsid w:val="00133F5D"/>
    <w:rsid w:val="00141D88"/>
    <w:rsid w:val="00142C7C"/>
    <w:rsid w:val="00144C85"/>
    <w:rsid w:val="00145261"/>
    <w:rsid w:val="00147111"/>
    <w:rsid w:val="001572D2"/>
    <w:rsid w:val="00185F4B"/>
    <w:rsid w:val="001C0E74"/>
    <w:rsid w:val="001E423D"/>
    <w:rsid w:val="00211395"/>
    <w:rsid w:val="002217B5"/>
    <w:rsid w:val="00221B3B"/>
    <w:rsid w:val="0022447D"/>
    <w:rsid w:val="00232F68"/>
    <w:rsid w:val="00262D41"/>
    <w:rsid w:val="0027249A"/>
    <w:rsid w:val="002726FE"/>
    <w:rsid w:val="002774E4"/>
    <w:rsid w:val="00287D8C"/>
    <w:rsid w:val="002A756F"/>
    <w:rsid w:val="002B7475"/>
    <w:rsid w:val="002D476B"/>
    <w:rsid w:val="002E116C"/>
    <w:rsid w:val="002E47A7"/>
    <w:rsid w:val="002F1A8C"/>
    <w:rsid w:val="00337EEC"/>
    <w:rsid w:val="0035191C"/>
    <w:rsid w:val="00353A79"/>
    <w:rsid w:val="00366CA1"/>
    <w:rsid w:val="0039417E"/>
    <w:rsid w:val="003B7CEF"/>
    <w:rsid w:val="003D40FC"/>
    <w:rsid w:val="003E09AD"/>
    <w:rsid w:val="004163CB"/>
    <w:rsid w:val="004327D9"/>
    <w:rsid w:val="00466451"/>
    <w:rsid w:val="00493E48"/>
    <w:rsid w:val="004A456B"/>
    <w:rsid w:val="004B5E1F"/>
    <w:rsid w:val="004F3B66"/>
    <w:rsid w:val="004F5FEB"/>
    <w:rsid w:val="0050611A"/>
    <w:rsid w:val="00530A17"/>
    <w:rsid w:val="00531CFD"/>
    <w:rsid w:val="005401B2"/>
    <w:rsid w:val="0054745E"/>
    <w:rsid w:val="00563B6E"/>
    <w:rsid w:val="00563FCF"/>
    <w:rsid w:val="005660D1"/>
    <w:rsid w:val="005667BB"/>
    <w:rsid w:val="0058451C"/>
    <w:rsid w:val="0059507B"/>
    <w:rsid w:val="005C68A8"/>
    <w:rsid w:val="0062231C"/>
    <w:rsid w:val="00651962"/>
    <w:rsid w:val="00651C6F"/>
    <w:rsid w:val="00671E42"/>
    <w:rsid w:val="00692429"/>
    <w:rsid w:val="00696970"/>
    <w:rsid w:val="006B7608"/>
    <w:rsid w:val="006E3A88"/>
    <w:rsid w:val="006F7921"/>
    <w:rsid w:val="00727E05"/>
    <w:rsid w:val="00730658"/>
    <w:rsid w:val="00770FEB"/>
    <w:rsid w:val="007721C6"/>
    <w:rsid w:val="00813225"/>
    <w:rsid w:val="00814885"/>
    <w:rsid w:val="0082752B"/>
    <w:rsid w:val="00833FE0"/>
    <w:rsid w:val="00834784"/>
    <w:rsid w:val="008372DC"/>
    <w:rsid w:val="0085062D"/>
    <w:rsid w:val="00863EC7"/>
    <w:rsid w:val="00882A11"/>
    <w:rsid w:val="00890D8A"/>
    <w:rsid w:val="008A7967"/>
    <w:rsid w:val="008D5EF0"/>
    <w:rsid w:val="008E108D"/>
    <w:rsid w:val="00903DC3"/>
    <w:rsid w:val="009130DB"/>
    <w:rsid w:val="00924A0C"/>
    <w:rsid w:val="0092669E"/>
    <w:rsid w:val="009278CD"/>
    <w:rsid w:val="00933ABC"/>
    <w:rsid w:val="009608A8"/>
    <w:rsid w:val="00967A45"/>
    <w:rsid w:val="009B3D92"/>
    <w:rsid w:val="009C0DC7"/>
    <w:rsid w:val="009E0988"/>
    <w:rsid w:val="00A06C6E"/>
    <w:rsid w:val="00A07AD0"/>
    <w:rsid w:val="00A1174E"/>
    <w:rsid w:val="00A21A47"/>
    <w:rsid w:val="00A26AB8"/>
    <w:rsid w:val="00A628BC"/>
    <w:rsid w:val="00A75350"/>
    <w:rsid w:val="00AA04A5"/>
    <w:rsid w:val="00AB73A4"/>
    <w:rsid w:val="00AD606A"/>
    <w:rsid w:val="00AE7A9E"/>
    <w:rsid w:val="00AF4B29"/>
    <w:rsid w:val="00AF59F5"/>
    <w:rsid w:val="00AF66EB"/>
    <w:rsid w:val="00B3389D"/>
    <w:rsid w:val="00B362CE"/>
    <w:rsid w:val="00B50AA9"/>
    <w:rsid w:val="00B82A2C"/>
    <w:rsid w:val="00B82DBA"/>
    <w:rsid w:val="00B94769"/>
    <w:rsid w:val="00B94AE8"/>
    <w:rsid w:val="00B96F52"/>
    <w:rsid w:val="00BA35A7"/>
    <w:rsid w:val="00BC0347"/>
    <w:rsid w:val="00BC2CD4"/>
    <w:rsid w:val="00C301B6"/>
    <w:rsid w:val="00C33493"/>
    <w:rsid w:val="00C362BD"/>
    <w:rsid w:val="00C44606"/>
    <w:rsid w:val="00C644E6"/>
    <w:rsid w:val="00C73EC3"/>
    <w:rsid w:val="00CC1EB9"/>
    <w:rsid w:val="00CE3EC0"/>
    <w:rsid w:val="00CF0711"/>
    <w:rsid w:val="00D00BE8"/>
    <w:rsid w:val="00D06D8D"/>
    <w:rsid w:val="00D22F5C"/>
    <w:rsid w:val="00D25C5F"/>
    <w:rsid w:val="00D27548"/>
    <w:rsid w:val="00D37104"/>
    <w:rsid w:val="00D50A85"/>
    <w:rsid w:val="00D86097"/>
    <w:rsid w:val="00DA27E3"/>
    <w:rsid w:val="00DA5679"/>
    <w:rsid w:val="00DC308C"/>
    <w:rsid w:val="00DD348A"/>
    <w:rsid w:val="00DE7173"/>
    <w:rsid w:val="00E01CFE"/>
    <w:rsid w:val="00E0766F"/>
    <w:rsid w:val="00E13C7E"/>
    <w:rsid w:val="00E36551"/>
    <w:rsid w:val="00E61762"/>
    <w:rsid w:val="00E67450"/>
    <w:rsid w:val="00E67F35"/>
    <w:rsid w:val="00E77826"/>
    <w:rsid w:val="00E95979"/>
    <w:rsid w:val="00EA296B"/>
    <w:rsid w:val="00EC648B"/>
    <w:rsid w:val="00EE1F88"/>
    <w:rsid w:val="00F0196C"/>
    <w:rsid w:val="00F03682"/>
    <w:rsid w:val="00F52884"/>
    <w:rsid w:val="00F52EC5"/>
    <w:rsid w:val="00F7694A"/>
    <w:rsid w:val="00F95262"/>
    <w:rsid w:val="00FB1AC8"/>
    <w:rsid w:val="00FB1F96"/>
    <w:rsid w:val="00FB3694"/>
    <w:rsid w:val="00FC20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E191F"/>
  <w15:docId w15:val="{09D544C0-62F4-45AA-AD45-B5542401E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66EB"/>
  </w:style>
  <w:style w:type="paragraph" w:styleId="1">
    <w:name w:val="heading 1"/>
    <w:basedOn w:val="a"/>
    <w:next w:val="a"/>
    <w:link w:val="10"/>
    <w:qFormat/>
    <w:rsid w:val="008A7967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F88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6"/>
    <w:uiPriority w:val="1"/>
    <w:locked/>
    <w:rsid w:val="004B5E1F"/>
    <w:rPr>
      <w:rFonts w:ascii="Calibri" w:hAnsi="Calibri"/>
    </w:rPr>
  </w:style>
  <w:style w:type="paragraph" w:styleId="a6">
    <w:name w:val="No Spacing"/>
    <w:link w:val="a5"/>
    <w:uiPriority w:val="1"/>
    <w:qFormat/>
    <w:rsid w:val="004B5E1F"/>
    <w:pPr>
      <w:spacing w:after="0" w:line="240" w:lineRule="auto"/>
    </w:pPr>
    <w:rPr>
      <w:rFonts w:ascii="Calibri" w:hAnsi="Calibri"/>
    </w:rPr>
  </w:style>
  <w:style w:type="character" w:customStyle="1" w:styleId="10">
    <w:name w:val="Заголовок 1 Знак"/>
    <w:basedOn w:val="a0"/>
    <w:link w:val="1"/>
    <w:rsid w:val="008A79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8A7967"/>
    <w:pPr>
      <w:widowControl w:val="0"/>
      <w:suppressAutoHyphens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a8">
    <w:name w:val="List Paragraph"/>
    <w:basedOn w:val="a"/>
    <w:uiPriority w:val="34"/>
    <w:qFormat/>
    <w:rsid w:val="000C6E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30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006F3D-DC6E-44B8-9C07-66A67561E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2847</Words>
  <Characters>16229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Inna</dc:creator>
  <cp:lastModifiedBy>Андрей</cp:lastModifiedBy>
  <cp:revision>20</cp:revision>
  <cp:lastPrinted>2020-08-25T17:27:00Z</cp:lastPrinted>
  <dcterms:created xsi:type="dcterms:W3CDTF">2018-10-11T13:17:00Z</dcterms:created>
  <dcterms:modified xsi:type="dcterms:W3CDTF">2020-08-25T17:28:00Z</dcterms:modified>
</cp:coreProperties>
</file>